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BC5" w:rsidRPr="00867ED1" w:rsidRDefault="00023D16" w:rsidP="00867ED1">
      <w:pPr>
        <w:spacing w:after="0"/>
        <w:jc w:val="center"/>
        <w:rPr>
          <w:b/>
          <w:sz w:val="36"/>
          <w:szCs w:val="36"/>
        </w:rPr>
      </w:pPr>
      <w:r w:rsidRPr="00867ED1">
        <w:rPr>
          <w:b/>
          <w:sz w:val="36"/>
          <w:szCs w:val="36"/>
        </w:rPr>
        <w:t>Cha</w:t>
      </w:r>
      <w:r w:rsidR="00E66BC5" w:rsidRPr="00867ED1">
        <w:rPr>
          <w:b/>
          <w:sz w:val="36"/>
          <w:szCs w:val="36"/>
        </w:rPr>
        <w:t>plaincy Conference Workshop:</w:t>
      </w:r>
    </w:p>
    <w:p w:rsidR="00E66BC5" w:rsidRDefault="00E66BC5" w:rsidP="00023D16">
      <w:pPr>
        <w:spacing w:after="0"/>
      </w:pPr>
    </w:p>
    <w:p w:rsidR="00AC6503" w:rsidRPr="00867ED1" w:rsidRDefault="00AC6503" w:rsidP="00023D16">
      <w:pPr>
        <w:spacing w:after="0"/>
        <w:rPr>
          <w:b/>
          <w:sz w:val="28"/>
          <w:szCs w:val="28"/>
        </w:rPr>
      </w:pPr>
      <w:r w:rsidRPr="00867ED1">
        <w:rPr>
          <w:b/>
          <w:sz w:val="28"/>
          <w:szCs w:val="28"/>
        </w:rPr>
        <w:t>I. Overview of Workshop</w:t>
      </w:r>
    </w:p>
    <w:p w:rsidR="00AC6503" w:rsidRPr="00867ED1" w:rsidRDefault="00AC6503" w:rsidP="00023D16">
      <w:pPr>
        <w:spacing w:after="0"/>
        <w:rPr>
          <w:sz w:val="24"/>
          <w:szCs w:val="24"/>
        </w:rPr>
      </w:pPr>
      <w:r>
        <w:tab/>
        <w:t xml:space="preserve">- </w:t>
      </w:r>
      <w:r w:rsidRPr="00867ED1">
        <w:rPr>
          <w:b/>
          <w:sz w:val="24"/>
          <w:szCs w:val="24"/>
        </w:rPr>
        <w:t>Objectives:</w:t>
      </w:r>
    </w:p>
    <w:p w:rsidR="00DE4CF9" w:rsidRPr="00867ED1" w:rsidRDefault="00DE4CF9" w:rsidP="00DE4CF9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867ED1">
        <w:rPr>
          <w:sz w:val="24"/>
          <w:szCs w:val="24"/>
        </w:rPr>
        <w:t>Who is at risk</w:t>
      </w:r>
    </w:p>
    <w:p w:rsidR="00DE4CF9" w:rsidRPr="00867ED1" w:rsidRDefault="00DE4CF9" w:rsidP="00DE4CF9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867ED1">
        <w:rPr>
          <w:sz w:val="24"/>
          <w:szCs w:val="24"/>
        </w:rPr>
        <w:t xml:space="preserve">Understand Secondary Traumatic Stress and its Sources </w:t>
      </w:r>
    </w:p>
    <w:p w:rsidR="00DE4CF9" w:rsidRPr="00867ED1" w:rsidRDefault="00DE4CF9" w:rsidP="00DE4CF9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867ED1">
        <w:rPr>
          <w:sz w:val="24"/>
          <w:szCs w:val="24"/>
        </w:rPr>
        <w:t>Able to identify the signs of Compassion Fatigue</w:t>
      </w:r>
    </w:p>
    <w:p w:rsidR="00DE4CF9" w:rsidRPr="00867ED1" w:rsidRDefault="00DE4CF9" w:rsidP="00DE4CF9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867ED1">
        <w:rPr>
          <w:sz w:val="24"/>
          <w:szCs w:val="24"/>
        </w:rPr>
        <w:t>Be familiar with the effects of STS</w:t>
      </w:r>
    </w:p>
    <w:p w:rsidR="00DE4CF9" w:rsidRPr="00867ED1" w:rsidRDefault="00DE4CF9" w:rsidP="00DE4CF9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867ED1">
        <w:rPr>
          <w:sz w:val="24"/>
          <w:szCs w:val="24"/>
        </w:rPr>
        <w:t>Prevention Techniques</w:t>
      </w:r>
    </w:p>
    <w:p w:rsidR="00DE4CF9" w:rsidRPr="00867ED1" w:rsidRDefault="00DE4CF9" w:rsidP="00DE4CF9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867ED1">
        <w:rPr>
          <w:sz w:val="24"/>
          <w:szCs w:val="24"/>
        </w:rPr>
        <w:t xml:space="preserve">Understand Scriptural Applications  </w:t>
      </w:r>
    </w:p>
    <w:p w:rsidR="00DE4CF9" w:rsidRDefault="00DE4CF9" w:rsidP="00DE4CF9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867ED1">
        <w:rPr>
          <w:sz w:val="24"/>
          <w:szCs w:val="24"/>
        </w:rPr>
        <w:t xml:space="preserve">Develop personal strategies to overcome Compassion Fatigue </w:t>
      </w:r>
    </w:p>
    <w:p w:rsidR="00867ED1" w:rsidRPr="00867ED1" w:rsidRDefault="00867ED1" w:rsidP="00867ED1">
      <w:pPr>
        <w:pStyle w:val="ListParagraph"/>
        <w:spacing w:after="0"/>
        <w:ind w:left="1440"/>
        <w:rPr>
          <w:sz w:val="8"/>
          <w:szCs w:val="8"/>
        </w:rPr>
      </w:pPr>
    </w:p>
    <w:p w:rsidR="00AC6503" w:rsidRPr="00867ED1" w:rsidRDefault="00AC6503" w:rsidP="00023D16">
      <w:pPr>
        <w:spacing w:after="0"/>
        <w:rPr>
          <w:sz w:val="24"/>
          <w:szCs w:val="24"/>
        </w:rPr>
      </w:pPr>
      <w:r w:rsidRPr="00867ED1">
        <w:rPr>
          <w:sz w:val="24"/>
          <w:szCs w:val="24"/>
        </w:rPr>
        <w:tab/>
        <w:t xml:space="preserve">- </w:t>
      </w:r>
      <w:r w:rsidRPr="00867ED1">
        <w:rPr>
          <w:b/>
          <w:sz w:val="24"/>
          <w:szCs w:val="24"/>
        </w:rPr>
        <w:t>What’s in the Bag??</w:t>
      </w:r>
      <w:r w:rsidRPr="00867ED1">
        <w:rPr>
          <w:sz w:val="24"/>
          <w:szCs w:val="24"/>
        </w:rPr>
        <w:t xml:space="preserve"> Only give out what you have to give</w:t>
      </w:r>
    </w:p>
    <w:p w:rsidR="00DE4CF9" w:rsidRDefault="00DE4CF9" w:rsidP="00023D16">
      <w:pPr>
        <w:spacing w:after="0"/>
      </w:pPr>
    </w:p>
    <w:p w:rsidR="00023D16" w:rsidRPr="00867ED1" w:rsidRDefault="00023D16" w:rsidP="00023D16">
      <w:pPr>
        <w:spacing w:after="0"/>
        <w:rPr>
          <w:b/>
          <w:sz w:val="28"/>
          <w:szCs w:val="28"/>
        </w:rPr>
      </w:pPr>
      <w:r w:rsidRPr="00867ED1">
        <w:rPr>
          <w:b/>
          <w:sz w:val="28"/>
          <w:szCs w:val="28"/>
        </w:rPr>
        <w:t>I</w:t>
      </w:r>
      <w:r w:rsidR="00867ED1">
        <w:rPr>
          <w:b/>
          <w:sz w:val="28"/>
          <w:szCs w:val="28"/>
        </w:rPr>
        <w:t>I</w:t>
      </w:r>
      <w:r w:rsidRPr="00867ED1">
        <w:rPr>
          <w:b/>
          <w:sz w:val="28"/>
          <w:szCs w:val="28"/>
        </w:rPr>
        <w:t>. My Personal Story of Compassion Fatigue</w:t>
      </w:r>
    </w:p>
    <w:p w:rsidR="00023D16" w:rsidRPr="00867ED1" w:rsidRDefault="00023D16" w:rsidP="00023D16">
      <w:pPr>
        <w:spacing w:after="0"/>
        <w:rPr>
          <w:sz w:val="24"/>
          <w:szCs w:val="24"/>
        </w:rPr>
      </w:pPr>
      <w:r>
        <w:tab/>
      </w:r>
      <w:r w:rsidRPr="00867ED1">
        <w:rPr>
          <w:sz w:val="24"/>
          <w:szCs w:val="24"/>
        </w:rPr>
        <w:t xml:space="preserve">- What is your personal </w:t>
      </w:r>
      <w:proofErr w:type="gramStart"/>
      <w:r w:rsidRPr="00867ED1">
        <w:rPr>
          <w:sz w:val="24"/>
          <w:szCs w:val="24"/>
        </w:rPr>
        <w:t>story</w:t>
      </w:r>
      <w:proofErr w:type="gramEnd"/>
      <w:r w:rsidRPr="00867ED1">
        <w:rPr>
          <w:sz w:val="24"/>
          <w:szCs w:val="24"/>
        </w:rPr>
        <w:t xml:space="preserve"> </w:t>
      </w:r>
    </w:p>
    <w:p w:rsidR="00867ED1" w:rsidRDefault="00E66BC5" w:rsidP="00023D16">
      <w:pPr>
        <w:spacing w:after="0"/>
        <w:rPr>
          <w:sz w:val="24"/>
          <w:szCs w:val="24"/>
        </w:rPr>
      </w:pPr>
      <w:r w:rsidRPr="00867ED1">
        <w:rPr>
          <w:sz w:val="24"/>
          <w:szCs w:val="24"/>
        </w:rPr>
        <w:tab/>
        <w:t xml:space="preserve">- What was the circumstances in your life leading to Compassion Fatigue? Person/ </w:t>
      </w:r>
    </w:p>
    <w:p w:rsidR="00023D16" w:rsidRPr="00867ED1" w:rsidRDefault="00867ED1" w:rsidP="00023D1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  </w:t>
      </w:r>
      <w:r w:rsidR="00E66BC5" w:rsidRPr="00867ED1">
        <w:rPr>
          <w:sz w:val="24"/>
          <w:szCs w:val="24"/>
        </w:rPr>
        <w:t xml:space="preserve">Event/ Client </w:t>
      </w:r>
    </w:p>
    <w:p w:rsidR="00023D16" w:rsidRPr="00867ED1" w:rsidRDefault="00023D16" w:rsidP="00023D16">
      <w:pPr>
        <w:spacing w:after="0"/>
        <w:rPr>
          <w:sz w:val="24"/>
          <w:szCs w:val="24"/>
        </w:rPr>
      </w:pPr>
      <w:r w:rsidRPr="00867ED1">
        <w:rPr>
          <w:sz w:val="24"/>
          <w:szCs w:val="24"/>
        </w:rPr>
        <w:tab/>
        <w:t>- If you could draw a picture of what you were feeling, what would it look like?</w:t>
      </w:r>
      <w:r w:rsidR="00E66BC5" w:rsidRPr="00867ED1">
        <w:rPr>
          <w:sz w:val="24"/>
          <w:szCs w:val="24"/>
        </w:rPr>
        <w:t xml:space="preserve"> Draw Pic</w:t>
      </w:r>
    </w:p>
    <w:p w:rsidR="00023D16" w:rsidRDefault="00023D16" w:rsidP="00023D16">
      <w:pPr>
        <w:spacing w:after="0"/>
      </w:pPr>
    </w:p>
    <w:p w:rsidR="00023D16" w:rsidRPr="00867ED1" w:rsidRDefault="00023D16" w:rsidP="00023D16">
      <w:pPr>
        <w:spacing w:after="0"/>
        <w:rPr>
          <w:b/>
          <w:sz w:val="28"/>
          <w:szCs w:val="28"/>
        </w:rPr>
      </w:pPr>
      <w:r w:rsidRPr="00867ED1">
        <w:rPr>
          <w:b/>
          <w:sz w:val="28"/>
          <w:szCs w:val="28"/>
        </w:rPr>
        <w:t>II</w:t>
      </w:r>
      <w:r w:rsidR="00867ED1">
        <w:rPr>
          <w:b/>
          <w:sz w:val="28"/>
          <w:szCs w:val="28"/>
        </w:rPr>
        <w:t>I</w:t>
      </w:r>
      <w:r w:rsidRPr="00867ED1">
        <w:rPr>
          <w:b/>
          <w:sz w:val="28"/>
          <w:szCs w:val="28"/>
        </w:rPr>
        <w:t>. Who can suffer from Compassion Fatigue?</w:t>
      </w:r>
    </w:p>
    <w:p w:rsidR="00023D16" w:rsidRPr="00867ED1" w:rsidRDefault="00023D16" w:rsidP="00023D16">
      <w:pPr>
        <w:spacing w:after="0"/>
        <w:rPr>
          <w:sz w:val="24"/>
          <w:szCs w:val="24"/>
        </w:rPr>
      </w:pPr>
      <w:r>
        <w:tab/>
      </w:r>
      <w:r w:rsidRPr="00867ED1">
        <w:rPr>
          <w:sz w:val="24"/>
          <w:szCs w:val="24"/>
        </w:rPr>
        <w:t xml:space="preserve">- </w:t>
      </w:r>
      <w:r w:rsidR="00F223DC" w:rsidRPr="00867ED1">
        <w:rPr>
          <w:sz w:val="24"/>
          <w:szCs w:val="24"/>
        </w:rPr>
        <w:t>Anyone who works with people</w:t>
      </w:r>
    </w:p>
    <w:p w:rsidR="00023D16" w:rsidRPr="00867ED1" w:rsidRDefault="00023D16" w:rsidP="00023D16">
      <w:pPr>
        <w:spacing w:after="0"/>
        <w:rPr>
          <w:sz w:val="24"/>
          <w:szCs w:val="24"/>
        </w:rPr>
      </w:pPr>
      <w:r w:rsidRPr="00867ED1">
        <w:rPr>
          <w:sz w:val="24"/>
          <w:szCs w:val="24"/>
        </w:rPr>
        <w:tab/>
        <w:t xml:space="preserve">- </w:t>
      </w:r>
      <w:r w:rsidR="00F223DC" w:rsidRPr="00867ED1">
        <w:rPr>
          <w:sz w:val="24"/>
          <w:szCs w:val="24"/>
        </w:rPr>
        <w:t>Caregivers &amp; parents</w:t>
      </w:r>
    </w:p>
    <w:p w:rsidR="00023D16" w:rsidRPr="00867ED1" w:rsidRDefault="00023D16" w:rsidP="00023D16">
      <w:pPr>
        <w:spacing w:after="0"/>
        <w:rPr>
          <w:sz w:val="24"/>
          <w:szCs w:val="24"/>
        </w:rPr>
      </w:pPr>
      <w:r w:rsidRPr="00867ED1">
        <w:rPr>
          <w:sz w:val="24"/>
          <w:szCs w:val="24"/>
        </w:rPr>
        <w:tab/>
        <w:t xml:space="preserve">- </w:t>
      </w:r>
      <w:r w:rsidR="00F223DC" w:rsidRPr="00867ED1">
        <w:rPr>
          <w:sz w:val="24"/>
          <w:szCs w:val="24"/>
        </w:rPr>
        <w:t>Professional workers</w:t>
      </w:r>
    </w:p>
    <w:p w:rsidR="00023D16" w:rsidRPr="00867ED1" w:rsidRDefault="00023D16" w:rsidP="00023D16">
      <w:pPr>
        <w:spacing w:after="0"/>
        <w:rPr>
          <w:sz w:val="24"/>
          <w:szCs w:val="24"/>
        </w:rPr>
      </w:pPr>
      <w:r w:rsidRPr="00867ED1">
        <w:rPr>
          <w:sz w:val="24"/>
          <w:szCs w:val="24"/>
        </w:rPr>
        <w:tab/>
        <w:t>- Constantly hearing other people’s stories of trauma with no outlet</w:t>
      </w:r>
    </w:p>
    <w:p w:rsidR="00023D16" w:rsidRPr="00867ED1" w:rsidRDefault="00023D16" w:rsidP="00023D16">
      <w:pPr>
        <w:spacing w:after="0"/>
        <w:rPr>
          <w:sz w:val="24"/>
          <w:szCs w:val="24"/>
        </w:rPr>
      </w:pPr>
      <w:r w:rsidRPr="00867ED1">
        <w:rPr>
          <w:sz w:val="24"/>
          <w:szCs w:val="24"/>
        </w:rPr>
        <w:tab/>
        <w:t>- Helping other who are ungrateful</w:t>
      </w:r>
    </w:p>
    <w:p w:rsidR="00023D16" w:rsidRPr="00867ED1" w:rsidRDefault="00023D16" w:rsidP="00023D16">
      <w:pPr>
        <w:spacing w:after="0"/>
        <w:rPr>
          <w:sz w:val="24"/>
          <w:szCs w:val="24"/>
        </w:rPr>
      </w:pPr>
      <w:r w:rsidRPr="00867ED1">
        <w:rPr>
          <w:sz w:val="24"/>
          <w:szCs w:val="24"/>
        </w:rPr>
        <w:tab/>
        <w:t xml:space="preserve">- Helping others who are never satisfied </w:t>
      </w:r>
      <w:r w:rsidR="00F223DC" w:rsidRPr="00867ED1">
        <w:rPr>
          <w:sz w:val="24"/>
          <w:szCs w:val="24"/>
        </w:rPr>
        <w:t>and always</w:t>
      </w:r>
      <w:r w:rsidRPr="00867ED1">
        <w:rPr>
          <w:sz w:val="24"/>
          <w:szCs w:val="24"/>
        </w:rPr>
        <w:t xml:space="preserve"> want more</w:t>
      </w:r>
    </w:p>
    <w:p w:rsidR="00023D16" w:rsidRDefault="00023D16" w:rsidP="00023D16">
      <w:pPr>
        <w:spacing w:after="0"/>
      </w:pPr>
    </w:p>
    <w:p w:rsidR="00023D16" w:rsidRPr="00867ED1" w:rsidRDefault="00867ED1" w:rsidP="00023D1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IV</w:t>
      </w:r>
      <w:r w:rsidR="00E66BC5" w:rsidRPr="00867ED1">
        <w:rPr>
          <w:b/>
          <w:sz w:val="28"/>
          <w:szCs w:val="28"/>
        </w:rPr>
        <w:t>. Secondary Traumatic Stress (STS)</w:t>
      </w:r>
    </w:p>
    <w:p w:rsidR="00867ED1" w:rsidRDefault="00023D16" w:rsidP="00023D16">
      <w:pPr>
        <w:autoSpaceDE w:val="0"/>
        <w:autoSpaceDN w:val="0"/>
        <w:adjustRightInd w:val="0"/>
        <w:spacing w:after="0" w:line="240" w:lineRule="auto"/>
        <w:ind w:right="-180"/>
        <w:rPr>
          <w:rFonts w:cstheme="minorHAnsi"/>
          <w:i/>
          <w:sz w:val="24"/>
          <w:szCs w:val="24"/>
        </w:rPr>
      </w:pPr>
      <w:r w:rsidRPr="00023D16">
        <w:rPr>
          <w:rFonts w:cstheme="minorHAnsi"/>
        </w:rPr>
        <w:tab/>
      </w:r>
      <w:r w:rsidRPr="00867ED1">
        <w:rPr>
          <w:rFonts w:cstheme="minorHAnsi"/>
          <w:i/>
          <w:sz w:val="24"/>
          <w:szCs w:val="24"/>
        </w:rPr>
        <w:t xml:space="preserve">The professional is, in essence, exposed indirectly to trauma through hearing about the </w:t>
      </w:r>
    </w:p>
    <w:p w:rsidR="00867ED1" w:rsidRDefault="00867ED1" w:rsidP="00867ED1">
      <w:pPr>
        <w:autoSpaceDE w:val="0"/>
        <w:autoSpaceDN w:val="0"/>
        <w:adjustRightInd w:val="0"/>
        <w:spacing w:after="0" w:line="240" w:lineRule="auto"/>
        <w:ind w:right="-180" w:firstLine="720"/>
        <w:rPr>
          <w:rFonts w:cstheme="minorHAnsi"/>
          <w:i/>
          <w:sz w:val="24"/>
          <w:szCs w:val="24"/>
        </w:rPr>
      </w:pPr>
      <w:proofErr w:type="gramStart"/>
      <w:r>
        <w:rPr>
          <w:rFonts w:cstheme="minorHAnsi"/>
          <w:i/>
          <w:sz w:val="24"/>
          <w:szCs w:val="24"/>
        </w:rPr>
        <w:t>f</w:t>
      </w:r>
      <w:r w:rsidR="00023D16" w:rsidRPr="00867ED1">
        <w:rPr>
          <w:rFonts w:cstheme="minorHAnsi"/>
          <w:i/>
          <w:sz w:val="24"/>
          <w:szCs w:val="24"/>
        </w:rPr>
        <w:t>irsthand</w:t>
      </w:r>
      <w:proofErr w:type="gramEnd"/>
      <w:r>
        <w:rPr>
          <w:rFonts w:cstheme="minorHAnsi"/>
          <w:i/>
          <w:sz w:val="24"/>
          <w:szCs w:val="24"/>
        </w:rPr>
        <w:t xml:space="preserve"> </w:t>
      </w:r>
      <w:r w:rsidR="00023D16" w:rsidRPr="00867ED1">
        <w:rPr>
          <w:rFonts w:cstheme="minorHAnsi"/>
          <w:i/>
          <w:sz w:val="24"/>
          <w:szCs w:val="24"/>
        </w:rPr>
        <w:t xml:space="preserve">trauma experiences of others. This is referred to as secondary traumatic stress </w:t>
      </w:r>
    </w:p>
    <w:p w:rsidR="00867ED1" w:rsidRDefault="00023D16" w:rsidP="00867ED1">
      <w:pPr>
        <w:autoSpaceDE w:val="0"/>
        <w:autoSpaceDN w:val="0"/>
        <w:adjustRightInd w:val="0"/>
        <w:spacing w:after="0" w:line="240" w:lineRule="auto"/>
        <w:ind w:right="-180" w:firstLine="720"/>
        <w:rPr>
          <w:rFonts w:cstheme="minorHAnsi"/>
          <w:i/>
          <w:sz w:val="24"/>
          <w:szCs w:val="24"/>
        </w:rPr>
      </w:pPr>
      <w:r w:rsidRPr="00867ED1">
        <w:rPr>
          <w:rFonts w:cstheme="minorHAnsi"/>
          <w:i/>
          <w:sz w:val="24"/>
          <w:szCs w:val="24"/>
        </w:rPr>
        <w:t>(STS) which is</w:t>
      </w:r>
      <w:r w:rsidR="00867ED1">
        <w:rPr>
          <w:rFonts w:cstheme="minorHAnsi"/>
          <w:i/>
          <w:sz w:val="24"/>
          <w:szCs w:val="24"/>
        </w:rPr>
        <w:t xml:space="preserve"> </w:t>
      </w:r>
      <w:r w:rsidRPr="00867ED1">
        <w:rPr>
          <w:rFonts w:cstheme="minorHAnsi"/>
          <w:i/>
          <w:sz w:val="24"/>
          <w:szCs w:val="24"/>
        </w:rPr>
        <w:t>sometimes also called "</w:t>
      </w:r>
      <w:r w:rsidRPr="00867ED1">
        <w:rPr>
          <w:rFonts w:cstheme="minorHAnsi"/>
          <w:b/>
          <w:i/>
          <w:sz w:val="24"/>
          <w:szCs w:val="24"/>
        </w:rPr>
        <w:t>compassion fatigue</w:t>
      </w:r>
      <w:r w:rsidRPr="00867ED1">
        <w:rPr>
          <w:rFonts w:cstheme="minorHAnsi"/>
          <w:i/>
          <w:sz w:val="24"/>
          <w:szCs w:val="24"/>
        </w:rPr>
        <w:t>," or "</w:t>
      </w:r>
      <w:r w:rsidRPr="00867ED1">
        <w:rPr>
          <w:rFonts w:cstheme="minorHAnsi"/>
          <w:b/>
          <w:i/>
          <w:sz w:val="24"/>
          <w:szCs w:val="24"/>
        </w:rPr>
        <w:t>vicarious trauma</w:t>
      </w:r>
      <w:r w:rsidRPr="00867ED1">
        <w:rPr>
          <w:rFonts w:cstheme="minorHAnsi"/>
          <w:i/>
          <w:sz w:val="24"/>
          <w:szCs w:val="24"/>
        </w:rPr>
        <w:t xml:space="preserve">," or </w:t>
      </w:r>
    </w:p>
    <w:p w:rsidR="00023D16" w:rsidRPr="00867ED1" w:rsidRDefault="00023D16" w:rsidP="00867ED1">
      <w:pPr>
        <w:autoSpaceDE w:val="0"/>
        <w:autoSpaceDN w:val="0"/>
        <w:adjustRightInd w:val="0"/>
        <w:spacing w:after="0" w:line="240" w:lineRule="auto"/>
        <w:ind w:right="-180" w:firstLine="720"/>
        <w:rPr>
          <w:rFonts w:cstheme="minorHAnsi"/>
          <w:i/>
          <w:sz w:val="24"/>
          <w:szCs w:val="24"/>
        </w:rPr>
      </w:pPr>
      <w:r w:rsidRPr="00867ED1">
        <w:rPr>
          <w:rFonts w:cstheme="minorHAnsi"/>
          <w:i/>
          <w:sz w:val="24"/>
          <w:szCs w:val="24"/>
        </w:rPr>
        <w:t>"</w:t>
      </w:r>
      <w:proofErr w:type="gramStart"/>
      <w:r w:rsidRPr="00867ED1">
        <w:rPr>
          <w:rFonts w:cstheme="minorHAnsi"/>
          <w:b/>
          <w:i/>
          <w:sz w:val="24"/>
          <w:szCs w:val="24"/>
        </w:rPr>
        <w:t>indirect</w:t>
      </w:r>
      <w:proofErr w:type="gramEnd"/>
      <w:r w:rsidRPr="00867ED1">
        <w:rPr>
          <w:rFonts w:cstheme="minorHAnsi"/>
          <w:b/>
          <w:i/>
          <w:sz w:val="24"/>
          <w:szCs w:val="24"/>
        </w:rPr>
        <w:t xml:space="preserve"> trauma</w:t>
      </w:r>
      <w:r w:rsidRPr="00867ED1">
        <w:rPr>
          <w:rFonts w:cstheme="minorHAnsi"/>
          <w:i/>
          <w:sz w:val="24"/>
          <w:szCs w:val="24"/>
        </w:rPr>
        <w:t xml:space="preserve">." </w:t>
      </w:r>
    </w:p>
    <w:p w:rsidR="00E66BC5" w:rsidRPr="00867ED1" w:rsidRDefault="00E66BC5" w:rsidP="00023D16">
      <w:pPr>
        <w:spacing w:after="0"/>
        <w:ind w:firstLine="720"/>
        <w:rPr>
          <w:rFonts w:cstheme="minorHAnsi"/>
          <w:i/>
          <w:sz w:val="16"/>
          <w:szCs w:val="16"/>
        </w:rPr>
      </w:pPr>
    </w:p>
    <w:p w:rsidR="00E66BC5" w:rsidRPr="00867ED1" w:rsidRDefault="00E66BC5" w:rsidP="00867ED1">
      <w:pPr>
        <w:spacing w:after="0"/>
        <w:ind w:right="-360" w:firstLine="720"/>
        <w:rPr>
          <w:rFonts w:cstheme="minorHAnsi"/>
          <w:i/>
          <w:color w:val="222222"/>
          <w:sz w:val="24"/>
          <w:szCs w:val="24"/>
          <w:shd w:val="clear" w:color="auto" w:fill="FFFFFF"/>
        </w:rPr>
      </w:pPr>
      <w:r w:rsidRPr="00867ED1">
        <w:rPr>
          <w:rFonts w:cstheme="minorHAnsi"/>
          <w:b/>
          <w:i/>
          <w:sz w:val="24"/>
          <w:szCs w:val="24"/>
        </w:rPr>
        <w:t>Vicarious</w:t>
      </w:r>
      <w:r w:rsidRPr="00867ED1">
        <w:rPr>
          <w:rFonts w:cstheme="minorHAnsi"/>
          <w:sz w:val="24"/>
          <w:szCs w:val="24"/>
        </w:rPr>
        <w:t xml:space="preserve">: </w:t>
      </w:r>
      <w:r w:rsidRPr="00867ED1">
        <w:rPr>
          <w:rFonts w:cstheme="minorHAnsi"/>
          <w:i/>
          <w:color w:val="222222"/>
          <w:sz w:val="24"/>
          <w:szCs w:val="24"/>
          <w:shd w:val="clear" w:color="auto" w:fill="FFFFFF"/>
        </w:rPr>
        <w:t>experienced in the imagination through the feelings or actions of another person.</w:t>
      </w:r>
    </w:p>
    <w:p w:rsidR="00E66BC5" w:rsidRPr="00867ED1" w:rsidRDefault="00E66BC5" w:rsidP="00E66BC5">
      <w:pPr>
        <w:spacing w:after="0"/>
        <w:ind w:firstLine="720"/>
        <w:rPr>
          <w:rFonts w:cstheme="minorHAnsi"/>
          <w:i/>
          <w:color w:val="222222"/>
          <w:sz w:val="24"/>
          <w:szCs w:val="24"/>
          <w:shd w:val="clear" w:color="auto" w:fill="FFFFFF"/>
        </w:rPr>
      </w:pPr>
      <w:r w:rsidRPr="00867ED1">
        <w:rPr>
          <w:rFonts w:cstheme="minorHAnsi"/>
          <w:i/>
          <w:color w:val="222222"/>
          <w:sz w:val="24"/>
          <w:szCs w:val="24"/>
          <w:shd w:val="clear" w:color="auto" w:fill="FFFFFF"/>
        </w:rPr>
        <w:tab/>
        <w:t xml:space="preserve">   EX: Intercessory Prayer</w:t>
      </w:r>
    </w:p>
    <w:p w:rsidR="00023D16" w:rsidRPr="00E66BC5" w:rsidRDefault="00023D16" w:rsidP="00023D16">
      <w:pPr>
        <w:spacing w:after="0"/>
        <w:rPr>
          <w:i/>
        </w:rPr>
      </w:pPr>
    </w:p>
    <w:p w:rsidR="00F223DC" w:rsidRPr="00867ED1" w:rsidRDefault="00F223DC" w:rsidP="00F223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867ED1">
        <w:rPr>
          <w:rFonts w:cstheme="minorHAnsi"/>
          <w:b/>
          <w:sz w:val="28"/>
          <w:szCs w:val="28"/>
        </w:rPr>
        <w:t>V. Common sources of secondary trauma</w:t>
      </w:r>
      <w:r w:rsidR="00F153B0" w:rsidRPr="00867ED1">
        <w:rPr>
          <w:rFonts w:cstheme="minorHAnsi"/>
          <w:b/>
          <w:sz w:val="28"/>
          <w:szCs w:val="28"/>
        </w:rPr>
        <w:t xml:space="preserve"> (STS)</w:t>
      </w:r>
      <w:r w:rsidRPr="00867ED1">
        <w:rPr>
          <w:rFonts w:cstheme="minorHAnsi"/>
          <w:b/>
          <w:sz w:val="28"/>
          <w:szCs w:val="28"/>
        </w:rPr>
        <w:t xml:space="preserve"> in social services include:</w:t>
      </w:r>
    </w:p>
    <w:p w:rsidR="00F223DC" w:rsidRPr="00867ED1" w:rsidRDefault="00AC6503" w:rsidP="00F223DC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r w:rsidRPr="00867ED1">
        <w:rPr>
          <w:rFonts w:cstheme="minorHAnsi"/>
          <w:sz w:val="24"/>
          <w:szCs w:val="24"/>
        </w:rPr>
        <w:t xml:space="preserve">1. Facing the death/ severe illness of a </w:t>
      </w:r>
      <w:r w:rsidR="00F223DC" w:rsidRPr="00867ED1">
        <w:rPr>
          <w:rFonts w:cstheme="minorHAnsi"/>
          <w:sz w:val="24"/>
          <w:szCs w:val="24"/>
        </w:rPr>
        <w:t>child or adult family</w:t>
      </w:r>
      <w:r w:rsidRPr="00867ED1">
        <w:rPr>
          <w:rFonts w:cstheme="minorHAnsi"/>
          <w:sz w:val="24"/>
          <w:szCs w:val="24"/>
        </w:rPr>
        <w:t xml:space="preserve"> member of a client</w:t>
      </w:r>
    </w:p>
    <w:p w:rsidR="00F223DC" w:rsidRPr="00867ED1" w:rsidRDefault="00F223DC" w:rsidP="00F223DC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r w:rsidRPr="00867ED1">
        <w:rPr>
          <w:rFonts w:cstheme="minorHAnsi"/>
          <w:sz w:val="24"/>
          <w:szCs w:val="24"/>
        </w:rPr>
        <w:t>2. Investigating a vicious abuse/neglect report</w:t>
      </w:r>
    </w:p>
    <w:p w:rsidR="00F223DC" w:rsidRPr="00867ED1" w:rsidRDefault="00F223DC" w:rsidP="00F223DC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r w:rsidRPr="00867ED1">
        <w:rPr>
          <w:rFonts w:cstheme="minorHAnsi"/>
          <w:sz w:val="24"/>
          <w:szCs w:val="24"/>
        </w:rPr>
        <w:t>3. Frequent/chronic exposure to emotional and detailed accounts by children of</w:t>
      </w:r>
    </w:p>
    <w:p w:rsidR="00F223DC" w:rsidRPr="00867ED1" w:rsidRDefault="00F223DC" w:rsidP="00F223DC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r w:rsidRPr="00867ED1">
        <w:rPr>
          <w:rFonts w:cstheme="minorHAnsi"/>
          <w:sz w:val="24"/>
          <w:szCs w:val="24"/>
        </w:rPr>
        <w:t xml:space="preserve">     </w:t>
      </w:r>
      <w:proofErr w:type="gramStart"/>
      <w:r w:rsidRPr="00867ED1">
        <w:rPr>
          <w:rFonts w:cstheme="minorHAnsi"/>
          <w:sz w:val="24"/>
          <w:szCs w:val="24"/>
        </w:rPr>
        <w:t>traumatic</w:t>
      </w:r>
      <w:proofErr w:type="gramEnd"/>
      <w:r w:rsidRPr="00867ED1">
        <w:rPr>
          <w:rFonts w:cstheme="minorHAnsi"/>
          <w:sz w:val="24"/>
          <w:szCs w:val="24"/>
        </w:rPr>
        <w:t xml:space="preserve"> events</w:t>
      </w:r>
    </w:p>
    <w:p w:rsidR="00F223DC" w:rsidRDefault="00F223DC" w:rsidP="00F223DC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r w:rsidRPr="00867ED1">
        <w:rPr>
          <w:rFonts w:cstheme="minorHAnsi"/>
          <w:sz w:val="24"/>
          <w:szCs w:val="24"/>
        </w:rPr>
        <w:t>4. Photographic images of horrific injuries or scenes of a recent serious injury or death</w:t>
      </w:r>
    </w:p>
    <w:p w:rsidR="00867ED1" w:rsidRPr="00867ED1" w:rsidRDefault="00867ED1" w:rsidP="00F223DC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</w:p>
    <w:p w:rsidR="00F223DC" w:rsidRPr="00867ED1" w:rsidRDefault="00F223DC" w:rsidP="00F223DC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r w:rsidRPr="00867ED1">
        <w:rPr>
          <w:rFonts w:cstheme="minorHAnsi"/>
          <w:sz w:val="24"/>
          <w:szCs w:val="24"/>
        </w:rPr>
        <w:lastRenderedPageBreak/>
        <w:t>5. Continuing work with families in which serious maltreatment, domestic violence, or</w:t>
      </w:r>
    </w:p>
    <w:p w:rsidR="00F223DC" w:rsidRPr="00867ED1" w:rsidRDefault="00F223DC" w:rsidP="00F223DC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r w:rsidRPr="00867ED1">
        <w:rPr>
          <w:rFonts w:cstheme="minorHAnsi"/>
          <w:sz w:val="24"/>
          <w:szCs w:val="24"/>
        </w:rPr>
        <w:t xml:space="preserve">     </w:t>
      </w:r>
      <w:proofErr w:type="gramStart"/>
      <w:r w:rsidRPr="00867ED1">
        <w:rPr>
          <w:rFonts w:cstheme="minorHAnsi"/>
          <w:sz w:val="24"/>
          <w:szCs w:val="24"/>
        </w:rPr>
        <w:t>sexual</w:t>
      </w:r>
      <w:proofErr w:type="gramEnd"/>
      <w:r w:rsidRPr="00867ED1">
        <w:rPr>
          <w:rFonts w:cstheme="minorHAnsi"/>
          <w:sz w:val="24"/>
          <w:szCs w:val="24"/>
        </w:rPr>
        <w:t xml:space="preserve"> abuse is occurring</w:t>
      </w:r>
    </w:p>
    <w:p w:rsidR="00F223DC" w:rsidRPr="00867ED1" w:rsidRDefault="00F223DC" w:rsidP="00F223DC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r w:rsidRPr="00867ED1">
        <w:rPr>
          <w:rFonts w:cstheme="minorHAnsi"/>
          <w:sz w:val="24"/>
          <w:szCs w:val="24"/>
        </w:rPr>
        <w:t>6. Helping support grieving family members following a child abuse death, including</w:t>
      </w:r>
    </w:p>
    <w:p w:rsidR="00F223DC" w:rsidRPr="00867ED1" w:rsidRDefault="00F223DC" w:rsidP="00F223DC">
      <w:pPr>
        <w:spacing w:after="0"/>
        <w:rPr>
          <w:rFonts w:cstheme="minorHAnsi"/>
          <w:sz w:val="24"/>
          <w:szCs w:val="24"/>
        </w:rPr>
      </w:pPr>
      <w:r w:rsidRPr="00867ED1">
        <w:rPr>
          <w:rFonts w:cstheme="minorHAnsi"/>
          <w:sz w:val="24"/>
          <w:szCs w:val="24"/>
        </w:rPr>
        <w:t xml:space="preserve">            </w:t>
      </w:r>
      <w:r w:rsidRPr="00867ED1">
        <w:rPr>
          <w:rFonts w:cstheme="minorHAnsi"/>
          <w:sz w:val="24"/>
          <w:szCs w:val="24"/>
        </w:rPr>
        <w:tab/>
        <w:t xml:space="preserve">     </w:t>
      </w:r>
      <w:proofErr w:type="gramStart"/>
      <w:r w:rsidRPr="00867ED1">
        <w:rPr>
          <w:rFonts w:cstheme="minorHAnsi"/>
          <w:sz w:val="24"/>
          <w:szCs w:val="24"/>
        </w:rPr>
        <w:t>siblings</w:t>
      </w:r>
      <w:proofErr w:type="gramEnd"/>
      <w:r w:rsidRPr="00867ED1">
        <w:rPr>
          <w:rFonts w:cstheme="minorHAnsi"/>
          <w:sz w:val="24"/>
          <w:szCs w:val="24"/>
        </w:rPr>
        <w:t xml:space="preserve"> of a deceased child.</w:t>
      </w:r>
    </w:p>
    <w:p w:rsidR="00F223DC" w:rsidRDefault="00F223DC" w:rsidP="00F223DC">
      <w:pPr>
        <w:spacing w:after="0"/>
        <w:rPr>
          <w:rFonts w:cstheme="minorHAnsi"/>
        </w:rPr>
      </w:pPr>
    </w:p>
    <w:p w:rsidR="00F223DC" w:rsidRPr="00867ED1" w:rsidRDefault="00F223DC" w:rsidP="00F223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4"/>
          <w:szCs w:val="24"/>
        </w:rPr>
      </w:pPr>
      <w:r w:rsidRPr="00867ED1">
        <w:rPr>
          <w:rFonts w:cstheme="minorHAnsi"/>
          <w:i/>
          <w:sz w:val="24"/>
          <w:szCs w:val="24"/>
        </w:rPr>
        <w:t xml:space="preserve">Compassion Professionals sometimes </w:t>
      </w:r>
      <w:r w:rsidRPr="00867ED1">
        <w:rPr>
          <w:rFonts w:cstheme="minorHAnsi"/>
          <w:b/>
          <w:i/>
          <w:sz w:val="24"/>
          <w:szCs w:val="24"/>
        </w:rPr>
        <w:t>confront intense verbal or physical assault</w:t>
      </w:r>
      <w:r w:rsidRPr="00867ED1">
        <w:rPr>
          <w:rFonts w:cstheme="minorHAnsi"/>
          <w:i/>
          <w:sz w:val="24"/>
          <w:szCs w:val="24"/>
        </w:rPr>
        <w:t xml:space="preserve"> by clients or community members (Friedman, 2002). They are sometimes </w:t>
      </w:r>
      <w:r w:rsidRPr="00867ED1">
        <w:rPr>
          <w:rFonts w:cstheme="minorHAnsi"/>
          <w:b/>
          <w:i/>
          <w:sz w:val="24"/>
          <w:szCs w:val="24"/>
        </w:rPr>
        <w:t>exposed to violent family members</w:t>
      </w:r>
      <w:r w:rsidRPr="00867ED1">
        <w:rPr>
          <w:rFonts w:cstheme="minorHAnsi"/>
          <w:i/>
          <w:sz w:val="24"/>
          <w:szCs w:val="24"/>
        </w:rPr>
        <w:t xml:space="preserve">, car accidents, and neighborhood violence. Occasionally workers are threatened </w:t>
      </w:r>
      <w:r w:rsidRPr="00867ED1">
        <w:rPr>
          <w:rFonts w:cstheme="minorHAnsi"/>
          <w:b/>
          <w:i/>
          <w:sz w:val="24"/>
          <w:szCs w:val="24"/>
        </w:rPr>
        <w:t>physical harm</w:t>
      </w:r>
      <w:r w:rsidRPr="00867ED1">
        <w:rPr>
          <w:rFonts w:cstheme="minorHAnsi"/>
          <w:i/>
          <w:sz w:val="24"/>
          <w:szCs w:val="24"/>
        </w:rPr>
        <w:t xml:space="preserve">. Added to this stress, is the </w:t>
      </w:r>
      <w:r w:rsidRPr="00867ED1">
        <w:rPr>
          <w:rFonts w:cstheme="minorHAnsi"/>
          <w:b/>
          <w:i/>
          <w:sz w:val="24"/>
          <w:szCs w:val="24"/>
        </w:rPr>
        <w:t>fear of getting fired or reprimanded</w:t>
      </w:r>
      <w:r w:rsidRPr="00867ED1">
        <w:rPr>
          <w:rFonts w:cstheme="minorHAnsi"/>
          <w:i/>
          <w:sz w:val="24"/>
          <w:szCs w:val="24"/>
        </w:rPr>
        <w:t xml:space="preserve"> if you do not </w:t>
      </w:r>
      <w:r w:rsidRPr="00867ED1">
        <w:rPr>
          <w:rFonts w:cstheme="minorHAnsi"/>
          <w:b/>
          <w:i/>
          <w:sz w:val="24"/>
          <w:szCs w:val="24"/>
        </w:rPr>
        <w:t>respond “appropriately”</w:t>
      </w:r>
    </w:p>
    <w:p w:rsidR="00DE4CF9" w:rsidRPr="00867ED1" w:rsidRDefault="00DE4CF9" w:rsidP="00F223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23DC" w:rsidRPr="00867ED1" w:rsidRDefault="00120B0C" w:rsidP="00F223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867ED1">
        <w:rPr>
          <w:rFonts w:cstheme="minorHAnsi"/>
          <w:b/>
          <w:bCs/>
          <w:sz w:val="28"/>
          <w:szCs w:val="28"/>
        </w:rPr>
        <w:t>V</w:t>
      </w:r>
      <w:r w:rsidR="00867ED1">
        <w:rPr>
          <w:rFonts w:cstheme="minorHAnsi"/>
          <w:b/>
          <w:bCs/>
          <w:sz w:val="28"/>
          <w:szCs w:val="28"/>
        </w:rPr>
        <w:t>I</w:t>
      </w:r>
      <w:r w:rsidRPr="00867ED1">
        <w:rPr>
          <w:rFonts w:cstheme="minorHAnsi"/>
          <w:b/>
          <w:bCs/>
          <w:sz w:val="28"/>
          <w:szCs w:val="28"/>
        </w:rPr>
        <w:t xml:space="preserve">. </w:t>
      </w:r>
      <w:r w:rsidR="00F153B0" w:rsidRPr="00867ED1">
        <w:rPr>
          <w:rFonts w:cstheme="minorHAnsi"/>
          <w:b/>
          <w:bCs/>
          <w:sz w:val="28"/>
          <w:szCs w:val="28"/>
        </w:rPr>
        <w:t>What Are Signs of Compassion Fatigue</w:t>
      </w:r>
      <w:r w:rsidR="00F223DC" w:rsidRPr="00867ED1">
        <w:rPr>
          <w:rFonts w:cstheme="minorHAnsi"/>
          <w:b/>
          <w:bCs/>
          <w:sz w:val="28"/>
          <w:szCs w:val="28"/>
        </w:rPr>
        <w:t>?</w:t>
      </w:r>
    </w:p>
    <w:p w:rsidR="00120B0C" w:rsidRPr="00120B0C" w:rsidRDefault="00120B0C" w:rsidP="00120B0C">
      <w:pPr>
        <w:autoSpaceDE w:val="0"/>
        <w:autoSpaceDN w:val="0"/>
        <w:adjustRightInd w:val="0"/>
        <w:spacing w:after="0" w:line="240" w:lineRule="auto"/>
        <w:rPr>
          <w:rFonts w:cstheme="minorHAnsi"/>
          <w:i/>
        </w:rPr>
      </w:pPr>
      <w:r>
        <w:rPr>
          <w:rFonts w:cstheme="minorHAnsi"/>
          <w:bCs/>
        </w:rPr>
        <w:tab/>
      </w:r>
      <w:r w:rsidRPr="00120B0C">
        <w:rPr>
          <w:rFonts w:cstheme="minorHAnsi"/>
          <w:i/>
        </w:rPr>
        <w:t>Symptoms of secondary traumatic stress can include some of the same symptoms experienced</w:t>
      </w:r>
    </w:p>
    <w:p w:rsidR="00120B0C" w:rsidRDefault="00120B0C" w:rsidP="00120B0C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i/>
        </w:rPr>
      </w:pPr>
      <w:proofErr w:type="gramStart"/>
      <w:r w:rsidRPr="00120B0C">
        <w:rPr>
          <w:rFonts w:cstheme="minorHAnsi"/>
          <w:i/>
        </w:rPr>
        <w:t>by</w:t>
      </w:r>
      <w:proofErr w:type="gramEnd"/>
      <w:r w:rsidRPr="00120B0C">
        <w:rPr>
          <w:rFonts w:cstheme="minorHAnsi"/>
          <w:i/>
        </w:rPr>
        <w:t xml:space="preserve"> the direct victims of trauma</w:t>
      </w:r>
      <w:r>
        <w:rPr>
          <w:rFonts w:cstheme="minorHAnsi"/>
          <w:i/>
        </w:rPr>
        <w:t xml:space="preserve"> including….</w:t>
      </w:r>
    </w:p>
    <w:p w:rsidR="00120B0C" w:rsidRPr="00120B0C" w:rsidRDefault="00120B0C" w:rsidP="00120B0C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</w:rPr>
      </w:pPr>
      <w:r>
        <w:rPr>
          <w:rFonts w:cstheme="minorHAnsi"/>
          <w:i/>
        </w:rPr>
        <w:t xml:space="preserve">  - </w:t>
      </w:r>
      <w:r>
        <w:rPr>
          <w:rFonts w:cstheme="minorHAnsi"/>
        </w:rPr>
        <w:t>I</w:t>
      </w:r>
      <w:r w:rsidRPr="00120B0C">
        <w:rPr>
          <w:rFonts w:cstheme="minorHAnsi"/>
        </w:rPr>
        <w:t>ncreased fatigue or illness, social withdrawal,</w:t>
      </w:r>
    </w:p>
    <w:p w:rsidR="00120B0C" w:rsidRDefault="00120B0C" w:rsidP="00120B0C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  <w:r>
        <w:rPr>
          <w:rFonts w:cstheme="minorHAnsi"/>
        </w:rPr>
        <w:t xml:space="preserve">  - R</w:t>
      </w:r>
      <w:r w:rsidRPr="00120B0C">
        <w:rPr>
          <w:rFonts w:cstheme="minorHAnsi"/>
        </w:rPr>
        <w:t>educed productivity, feelings of hopelessness, despair, nightmares, feelings of re-</w:t>
      </w:r>
      <w:r>
        <w:rPr>
          <w:rFonts w:cstheme="minorHAnsi"/>
        </w:rPr>
        <w:t xml:space="preserve">  </w:t>
      </w:r>
    </w:p>
    <w:p w:rsidR="00120B0C" w:rsidRDefault="00120B0C" w:rsidP="00120B0C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</w:rPr>
      </w:pPr>
      <w:r>
        <w:rPr>
          <w:rFonts w:cstheme="minorHAnsi"/>
        </w:rPr>
        <w:t xml:space="preserve">     </w:t>
      </w:r>
      <w:proofErr w:type="gramStart"/>
      <w:r w:rsidRPr="00120B0C">
        <w:rPr>
          <w:rFonts w:cstheme="minorHAnsi"/>
        </w:rPr>
        <w:t>experiencing</w:t>
      </w:r>
      <w:proofErr w:type="gramEnd"/>
      <w:r>
        <w:rPr>
          <w:rFonts w:cstheme="minorHAnsi"/>
        </w:rPr>
        <w:t xml:space="preserve"> </w:t>
      </w:r>
      <w:r w:rsidRPr="00120B0C">
        <w:rPr>
          <w:rFonts w:cstheme="minorHAnsi"/>
        </w:rPr>
        <w:t xml:space="preserve">of the event, having unwanted thoughts or images of traumatic events, anxiety, </w:t>
      </w:r>
      <w:r>
        <w:rPr>
          <w:rFonts w:cstheme="minorHAnsi"/>
        </w:rPr>
        <w:t xml:space="preserve">    </w:t>
      </w:r>
    </w:p>
    <w:p w:rsidR="00120B0C" w:rsidRDefault="00120B0C" w:rsidP="00E66BC5">
      <w:pPr>
        <w:autoSpaceDE w:val="0"/>
        <w:autoSpaceDN w:val="0"/>
        <w:adjustRightInd w:val="0"/>
        <w:spacing w:after="0" w:line="240" w:lineRule="auto"/>
        <w:ind w:left="720" w:right="-540"/>
        <w:rPr>
          <w:rFonts w:cstheme="minorHAnsi"/>
        </w:rPr>
      </w:pPr>
      <w:r>
        <w:rPr>
          <w:rFonts w:cstheme="minorHAnsi"/>
        </w:rPr>
        <w:t xml:space="preserve">  - E</w:t>
      </w:r>
      <w:r w:rsidRPr="00120B0C">
        <w:rPr>
          <w:rFonts w:cstheme="minorHAnsi"/>
        </w:rPr>
        <w:t>xcess vigilance,</w:t>
      </w:r>
      <w:r>
        <w:rPr>
          <w:rFonts w:cstheme="minorHAnsi"/>
        </w:rPr>
        <w:t xml:space="preserve"> </w:t>
      </w:r>
      <w:r w:rsidRPr="00120B0C">
        <w:rPr>
          <w:rFonts w:cstheme="minorHAnsi"/>
        </w:rPr>
        <w:t>avoidance of people or activities, or persistent anger and sadness (ISTSS, 2005).</w:t>
      </w:r>
    </w:p>
    <w:p w:rsidR="00F153B0" w:rsidRDefault="00F153B0" w:rsidP="00E66BC5">
      <w:pPr>
        <w:autoSpaceDE w:val="0"/>
        <w:autoSpaceDN w:val="0"/>
        <w:adjustRightInd w:val="0"/>
        <w:spacing w:after="0" w:line="240" w:lineRule="auto"/>
        <w:ind w:left="720" w:right="-540"/>
        <w:rPr>
          <w:rFonts w:cstheme="minorHAnsi"/>
        </w:rPr>
      </w:pPr>
    </w:p>
    <w:p w:rsidR="00120B0C" w:rsidRPr="00867ED1" w:rsidRDefault="00120B0C" w:rsidP="00120B0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867ED1">
        <w:rPr>
          <w:rFonts w:cstheme="minorHAnsi"/>
          <w:b/>
          <w:sz w:val="28"/>
          <w:szCs w:val="28"/>
        </w:rPr>
        <w:t>V</w:t>
      </w:r>
      <w:r w:rsidR="00867ED1">
        <w:rPr>
          <w:rFonts w:cstheme="minorHAnsi"/>
          <w:b/>
          <w:sz w:val="28"/>
          <w:szCs w:val="28"/>
        </w:rPr>
        <w:t>II</w:t>
      </w:r>
      <w:r w:rsidRPr="00867ED1">
        <w:rPr>
          <w:rFonts w:cstheme="minorHAnsi"/>
          <w:b/>
          <w:sz w:val="28"/>
          <w:szCs w:val="28"/>
        </w:rPr>
        <w:t>. The effects</w:t>
      </w:r>
    </w:p>
    <w:p w:rsidR="0002200A" w:rsidRPr="00867ED1" w:rsidRDefault="0002200A" w:rsidP="00120B0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867ED1">
        <w:rPr>
          <w:rFonts w:cstheme="minorHAnsi"/>
          <w:i/>
          <w:sz w:val="24"/>
          <w:szCs w:val="24"/>
        </w:rPr>
        <w:t xml:space="preserve">     </w:t>
      </w:r>
      <w:r w:rsidRPr="00867ED1">
        <w:rPr>
          <w:rFonts w:cstheme="minorHAnsi"/>
          <w:b/>
          <w:sz w:val="24"/>
          <w:szCs w:val="24"/>
        </w:rPr>
        <w:t xml:space="preserve">1. Personally </w:t>
      </w:r>
    </w:p>
    <w:p w:rsidR="00120B0C" w:rsidRPr="00867ED1" w:rsidRDefault="00120B0C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i/>
          <w:sz w:val="24"/>
          <w:szCs w:val="24"/>
        </w:rPr>
      </w:pPr>
      <w:r w:rsidRPr="00867ED1">
        <w:rPr>
          <w:rFonts w:cstheme="minorHAnsi"/>
          <w:i/>
          <w:sz w:val="24"/>
          <w:szCs w:val="24"/>
        </w:rPr>
        <w:t xml:space="preserve">Changes in </w:t>
      </w:r>
      <w:r w:rsidRPr="00867ED1">
        <w:rPr>
          <w:rFonts w:cstheme="minorHAnsi"/>
          <w:b/>
          <w:i/>
          <w:sz w:val="24"/>
          <w:szCs w:val="24"/>
        </w:rPr>
        <w:t>feelings of safety</w:t>
      </w:r>
      <w:r w:rsidRPr="00867ED1">
        <w:rPr>
          <w:rFonts w:cstheme="minorHAnsi"/>
          <w:i/>
          <w:sz w:val="24"/>
          <w:szCs w:val="24"/>
        </w:rPr>
        <w:t xml:space="preserve">, increased </w:t>
      </w:r>
      <w:r w:rsidRPr="00867ED1">
        <w:rPr>
          <w:rFonts w:cstheme="minorHAnsi"/>
          <w:b/>
          <w:i/>
          <w:sz w:val="24"/>
          <w:szCs w:val="24"/>
        </w:rPr>
        <w:t>cynicism</w:t>
      </w:r>
      <w:r w:rsidRPr="00867ED1">
        <w:rPr>
          <w:rFonts w:cstheme="minorHAnsi"/>
          <w:i/>
          <w:sz w:val="24"/>
          <w:szCs w:val="24"/>
        </w:rPr>
        <w:t xml:space="preserve">, and </w:t>
      </w:r>
      <w:r w:rsidRPr="00867ED1">
        <w:rPr>
          <w:rFonts w:cstheme="minorHAnsi"/>
          <w:b/>
          <w:i/>
          <w:sz w:val="24"/>
          <w:szCs w:val="24"/>
        </w:rPr>
        <w:t>disconnection from coworkers and/or loved ones</w:t>
      </w:r>
      <w:r w:rsidRPr="00867ED1">
        <w:rPr>
          <w:rFonts w:cstheme="minorHAnsi"/>
          <w:i/>
          <w:sz w:val="24"/>
          <w:szCs w:val="24"/>
        </w:rPr>
        <w:t xml:space="preserve">, </w:t>
      </w:r>
      <w:r w:rsidRPr="00867ED1">
        <w:rPr>
          <w:rFonts w:cstheme="minorHAnsi"/>
          <w:b/>
          <w:i/>
          <w:sz w:val="24"/>
          <w:szCs w:val="24"/>
        </w:rPr>
        <w:t>re-examine their assumptions</w:t>
      </w:r>
      <w:r w:rsidRPr="00867ED1">
        <w:rPr>
          <w:rFonts w:cstheme="minorHAnsi"/>
          <w:i/>
          <w:sz w:val="24"/>
          <w:szCs w:val="24"/>
        </w:rPr>
        <w:t xml:space="preserve"> about </w:t>
      </w:r>
      <w:r w:rsidRPr="00867ED1">
        <w:rPr>
          <w:rFonts w:cstheme="minorHAnsi"/>
          <w:b/>
          <w:i/>
          <w:sz w:val="24"/>
          <w:szCs w:val="24"/>
        </w:rPr>
        <w:t>religion, God, families and life itself</w:t>
      </w:r>
      <w:r w:rsidRPr="00867ED1">
        <w:rPr>
          <w:rFonts w:cstheme="minorHAnsi"/>
          <w:i/>
          <w:sz w:val="24"/>
          <w:szCs w:val="24"/>
        </w:rPr>
        <w:t xml:space="preserve"> (Friedman, 2002). </w:t>
      </w:r>
    </w:p>
    <w:p w:rsidR="00120B0C" w:rsidRPr="00867ED1" w:rsidRDefault="00120B0C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i/>
          <w:sz w:val="24"/>
          <w:szCs w:val="24"/>
        </w:rPr>
      </w:pPr>
      <w:r w:rsidRPr="00867ED1">
        <w:rPr>
          <w:rFonts w:cstheme="minorHAnsi"/>
          <w:i/>
          <w:sz w:val="24"/>
          <w:szCs w:val="24"/>
        </w:rPr>
        <w:t xml:space="preserve">In the workplace, STS has been associated with </w:t>
      </w:r>
      <w:r w:rsidRPr="00867ED1">
        <w:rPr>
          <w:rFonts w:cstheme="minorHAnsi"/>
          <w:b/>
          <w:i/>
          <w:sz w:val="24"/>
          <w:szCs w:val="24"/>
        </w:rPr>
        <w:t>higher rates of physical illness</w:t>
      </w:r>
      <w:r w:rsidRPr="00867ED1">
        <w:rPr>
          <w:rFonts w:cstheme="minorHAnsi"/>
          <w:i/>
          <w:sz w:val="24"/>
          <w:szCs w:val="24"/>
        </w:rPr>
        <w:t xml:space="preserve">, great </w:t>
      </w:r>
      <w:r w:rsidRPr="00867ED1">
        <w:rPr>
          <w:rFonts w:cstheme="minorHAnsi"/>
          <w:b/>
          <w:i/>
          <w:sz w:val="24"/>
          <w:szCs w:val="24"/>
        </w:rPr>
        <w:t>absenteeism</w:t>
      </w:r>
      <w:r w:rsidRPr="00867ED1">
        <w:rPr>
          <w:rFonts w:cstheme="minorHAnsi"/>
          <w:i/>
          <w:sz w:val="24"/>
          <w:szCs w:val="24"/>
        </w:rPr>
        <w:t xml:space="preserve">, </w:t>
      </w:r>
      <w:r w:rsidRPr="00867ED1">
        <w:rPr>
          <w:rFonts w:cstheme="minorHAnsi"/>
          <w:b/>
          <w:i/>
          <w:sz w:val="24"/>
          <w:szCs w:val="24"/>
        </w:rPr>
        <w:t>higher turnover</w:t>
      </w:r>
      <w:r w:rsidRPr="00867ED1">
        <w:rPr>
          <w:rFonts w:cstheme="minorHAnsi"/>
          <w:i/>
          <w:sz w:val="24"/>
          <w:szCs w:val="24"/>
        </w:rPr>
        <w:t xml:space="preserve">, </w:t>
      </w:r>
      <w:r w:rsidRPr="00867ED1">
        <w:rPr>
          <w:rFonts w:cstheme="minorHAnsi"/>
          <w:b/>
          <w:i/>
          <w:sz w:val="24"/>
          <w:szCs w:val="24"/>
        </w:rPr>
        <w:t>lower morale</w:t>
      </w:r>
      <w:r w:rsidRPr="00867ED1">
        <w:rPr>
          <w:rFonts w:cstheme="minorHAnsi"/>
          <w:i/>
          <w:sz w:val="24"/>
          <w:szCs w:val="24"/>
        </w:rPr>
        <w:t xml:space="preserve">, and </w:t>
      </w:r>
      <w:r w:rsidRPr="00867ED1">
        <w:rPr>
          <w:rFonts w:cstheme="minorHAnsi"/>
          <w:b/>
          <w:i/>
          <w:sz w:val="24"/>
          <w:szCs w:val="24"/>
        </w:rPr>
        <w:t>lower productivity</w:t>
      </w:r>
      <w:r w:rsidRPr="00867ED1">
        <w:rPr>
          <w:rFonts w:cstheme="minorHAnsi"/>
          <w:i/>
          <w:sz w:val="24"/>
          <w:szCs w:val="24"/>
        </w:rPr>
        <w:t>.</w:t>
      </w:r>
    </w:p>
    <w:p w:rsidR="00051BF6" w:rsidRPr="00867ED1" w:rsidRDefault="00051BF6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i/>
          <w:sz w:val="8"/>
          <w:szCs w:val="8"/>
        </w:rPr>
      </w:pPr>
    </w:p>
    <w:p w:rsidR="00051BF6" w:rsidRDefault="00051BF6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i/>
        </w:rPr>
      </w:pPr>
      <w:r>
        <w:rPr>
          <w:rFonts w:cstheme="minorHAnsi"/>
          <w:i/>
        </w:rPr>
        <w:t>Becomes the filter by which we respond, talk, and act out. Ex; Social Media controversial topics… are you going to respond? How are you going to respond? Should you respond?</w:t>
      </w:r>
    </w:p>
    <w:p w:rsidR="0002200A" w:rsidRDefault="0002200A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i/>
        </w:rPr>
      </w:pPr>
    </w:p>
    <w:p w:rsidR="0002200A" w:rsidRPr="00867ED1" w:rsidRDefault="0002200A" w:rsidP="0002200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867ED1">
        <w:rPr>
          <w:rFonts w:cstheme="minorHAnsi"/>
          <w:b/>
          <w:i/>
          <w:sz w:val="24"/>
          <w:szCs w:val="24"/>
        </w:rPr>
        <w:t xml:space="preserve">     </w:t>
      </w:r>
      <w:r w:rsidRPr="00867ED1">
        <w:rPr>
          <w:rFonts w:cstheme="minorHAnsi"/>
          <w:b/>
          <w:sz w:val="24"/>
          <w:szCs w:val="24"/>
        </w:rPr>
        <w:t>2. Home Life</w:t>
      </w:r>
    </w:p>
    <w:p w:rsidR="0002200A" w:rsidRPr="00867ED1" w:rsidRDefault="0002200A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b/>
          <w:i/>
          <w:sz w:val="24"/>
          <w:szCs w:val="24"/>
        </w:rPr>
      </w:pPr>
      <w:r w:rsidRPr="00867ED1">
        <w:rPr>
          <w:rFonts w:cstheme="minorHAnsi"/>
          <w:i/>
          <w:sz w:val="24"/>
          <w:szCs w:val="24"/>
        </w:rPr>
        <w:t xml:space="preserve">Trouble </w:t>
      </w:r>
      <w:r w:rsidRPr="00867ED1">
        <w:rPr>
          <w:rFonts w:cstheme="minorHAnsi"/>
          <w:b/>
          <w:i/>
          <w:sz w:val="24"/>
          <w:szCs w:val="24"/>
        </w:rPr>
        <w:t>managing boundaries</w:t>
      </w:r>
      <w:r w:rsidRPr="00867ED1">
        <w:rPr>
          <w:rFonts w:cstheme="minorHAnsi"/>
          <w:i/>
          <w:sz w:val="24"/>
          <w:szCs w:val="24"/>
        </w:rPr>
        <w:t xml:space="preserve">, and in </w:t>
      </w:r>
      <w:r w:rsidRPr="00867ED1">
        <w:rPr>
          <w:rFonts w:cstheme="minorHAnsi"/>
          <w:b/>
          <w:i/>
          <w:sz w:val="24"/>
          <w:szCs w:val="24"/>
        </w:rPr>
        <w:t>dealing with their emotions</w:t>
      </w:r>
      <w:r w:rsidRPr="00867ED1">
        <w:rPr>
          <w:rFonts w:cstheme="minorHAnsi"/>
          <w:i/>
          <w:sz w:val="24"/>
          <w:szCs w:val="24"/>
        </w:rPr>
        <w:t xml:space="preserve">. They may have </w:t>
      </w:r>
      <w:r w:rsidRPr="00867ED1">
        <w:rPr>
          <w:rFonts w:cstheme="minorHAnsi"/>
          <w:b/>
          <w:i/>
          <w:sz w:val="24"/>
          <w:szCs w:val="24"/>
        </w:rPr>
        <w:t>difficulties sleeping</w:t>
      </w:r>
      <w:r w:rsidRPr="00867ED1">
        <w:rPr>
          <w:rFonts w:cstheme="minorHAnsi"/>
          <w:i/>
          <w:sz w:val="24"/>
          <w:szCs w:val="24"/>
        </w:rPr>
        <w:t xml:space="preserve">, </w:t>
      </w:r>
      <w:r w:rsidRPr="00867ED1">
        <w:rPr>
          <w:rFonts w:cstheme="minorHAnsi"/>
          <w:b/>
          <w:i/>
          <w:sz w:val="24"/>
          <w:szCs w:val="24"/>
        </w:rPr>
        <w:t>overeat</w:t>
      </w:r>
      <w:r w:rsidRPr="00867ED1">
        <w:rPr>
          <w:rFonts w:cstheme="minorHAnsi"/>
          <w:i/>
          <w:sz w:val="24"/>
          <w:szCs w:val="24"/>
        </w:rPr>
        <w:t xml:space="preserve">, or use too much </w:t>
      </w:r>
      <w:r w:rsidRPr="00867ED1">
        <w:rPr>
          <w:rFonts w:cstheme="minorHAnsi"/>
          <w:b/>
          <w:i/>
          <w:sz w:val="24"/>
          <w:szCs w:val="24"/>
        </w:rPr>
        <w:t>alcohol</w:t>
      </w:r>
      <w:r w:rsidRPr="00867ED1">
        <w:rPr>
          <w:rFonts w:cstheme="minorHAnsi"/>
          <w:i/>
          <w:sz w:val="24"/>
          <w:szCs w:val="24"/>
        </w:rPr>
        <w:t xml:space="preserve">, have </w:t>
      </w:r>
      <w:r w:rsidRPr="00867ED1">
        <w:rPr>
          <w:rFonts w:cstheme="minorHAnsi"/>
          <w:b/>
          <w:i/>
          <w:sz w:val="24"/>
          <w:szCs w:val="24"/>
        </w:rPr>
        <w:t>anxiety for their own children</w:t>
      </w:r>
      <w:r w:rsidRPr="00867ED1">
        <w:rPr>
          <w:rFonts w:cstheme="minorHAnsi"/>
          <w:i/>
          <w:sz w:val="24"/>
          <w:szCs w:val="24"/>
        </w:rPr>
        <w:t xml:space="preserve"> and i</w:t>
      </w:r>
      <w:r w:rsidRPr="00867ED1">
        <w:rPr>
          <w:rFonts w:cstheme="minorHAnsi"/>
          <w:b/>
          <w:i/>
          <w:sz w:val="24"/>
          <w:szCs w:val="24"/>
        </w:rPr>
        <w:t>rritability</w:t>
      </w:r>
      <w:r w:rsidRPr="00867ED1">
        <w:rPr>
          <w:rFonts w:cstheme="minorHAnsi"/>
          <w:i/>
          <w:sz w:val="24"/>
          <w:szCs w:val="24"/>
        </w:rPr>
        <w:t xml:space="preserve"> toward their </w:t>
      </w:r>
      <w:r w:rsidRPr="00867ED1">
        <w:rPr>
          <w:rFonts w:cstheme="minorHAnsi"/>
          <w:b/>
          <w:i/>
          <w:sz w:val="24"/>
          <w:szCs w:val="24"/>
        </w:rPr>
        <w:t>spouse and</w:t>
      </w:r>
      <w:r w:rsidRPr="00867ED1">
        <w:rPr>
          <w:rFonts w:cstheme="minorHAnsi"/>
          <w:i/>
          <w:sz w:val="24"/>
          <w:szCs w:val="24"/>
        </w:rPr>
        <w:t xml:space="preserve"> </w:t>
      </w:r>
      <w:r w:rsidRPr="00867ED1">
        <w:rPr>
          <w:rFonts w:cstheme="minorHAnsi"/>
          <w:b/>
          <w:i/>
          <w:sz w:val="24"/>
          <w:szCs w:val="24"/>
        </w:rPr>
        <w:t>family members.</w:t>
      </w:r>
    </w:p>
    <w:p w:rsidR="0002200A" w:rsidRDefault="0002200A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b/>
          <w:i/>
        </w:rPr>
      </w:pPr>
    </w:p>
    <w:p w:rsidR="0002200A" w:rsidRPr="00867ED1" w:rsidRDefault="0002200A" w:rsidP="0002200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867ED1">
        <w:rPr>
          <w:rFonts w:cstheme="minorHAnsi"/>
          <w:b/>
          <w:i/>
          <w:sz w:val="24"/>
          <w:szCs w:val="24"/>
        </w:rPr>
        <w:t xml:space="preserve">     </w:t>
      </w:r>
      <w:r w:rsidRPr="00867ED1">
        <w:rPr>
          <w:rFonts w:cstheme="minorHAnsi"/>
          <w:b/>
          <w:sz w:val="24"/>
          <w:szCs w:val="24"/>
        </w:rPr>
        <w:t>3. Different for Burnout</w:t>
      </w:r>
    </w:p>
    <w:p w:rsidR="0002200A" w:rsidRPr="00867ED1" w:rsidRDefault="0002200A" w:rsidP="0002200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67ED1">
        <w:rPr>
          <w:rFonts w:cstheme="minorHAnsi"/>
          <w:sz w:val="24"/>
          <w:szCs w:val="24"/>
        </w:rPr>
        <w:tab/>
        <w:t>- Burnout is caused by external factors of over work, under support, and deadlines</w:t>
      </w:r>
    </w:p>
    <w:p w:rsidR="0002200A" w:rsidRPr="00867ED1" w:rsidRDefault="0002200A" w:rsidP="00867ED1">
      <w:pPr>
        <w:autoSpaceDE w:val="0"/>
        <w:autoSpaceDN w:val="0"/>
        <w:adjustRightInd w:val="0"/>
        <w:spacing w:after="0" w:line="240" w:lineRule="auto"/>
        <w:ind w:right="-450"/>
        <w:rPr>
          <w:rFonts w:cstheme="minorHAnsi"/>
          <w:sz w:val="24"/>
          <w:szCs w:val="24"/>
        </w:rPr>
      </w:pPr>
      <w:r w:rsidRPr="00867ED1">
        <w:rPr>
          <w:rFonts w:cstheme="minorHAnsi"/>
          <w:sz w:val="24"/>
          <w:szCs w:val="24"/>
        </w:rPr>
        <w:tab/>
        <w:t xml:space="preserve">- STS comes from an </w:t>
      </w:r>
      <w:r w:rsidRPr="00867ED1">
        <w:rPr>
          <w:rFonts w:cstheme="minorHAnsi"/>
          <w:b/>
          <w:sz w:val="24"/>
          <w:szCs w:val="24"/>
        </w:rPr>
        <w:t xml:space="preserve">internalization </w:t>
      </w:r>
      <w:r w:rsidRPr="00867ED1">
        <w:rPr>
          <w:rFonts w:cstheme="minorHAnsi"/>
          <w:sz w:val="24"/>
          <w:szCs w:val="24"/>
        </w:rPr>
        <w:t>of other’s trauma, hurt, and life condition</w:t>
      </w:r>
      <w:r w:rsidR="0035105B" w:rsidRPr="00867ED1">
        <w:rPr>
          <w:rFonts w:cstheme="minorHAnsi"/>
          <w:sz w:val="24"/>
          <w:szCs w:val="24"/>
        </w:rPr>
        <w:t>….</w:t>
      </w:r>
      <w:r w:rsidR="00051BF6" w:rsidRPr="00867ED1">
        <w:rPr>
          <w:rFonts w:cstheme="minorHAnsi"/>
          <w:sz w:val="24"/>
          <w:szCs w:val="24"/>
        </w:rPr>
        <w:t>Your Soul</w:t>
      </w:r>
      <w:r w:rsidRPr="00867ED1">
        <w:rPr>
          <w:rFonts w:cstheme="minorHAnsi"/>
          <w:sz w:val="24"/>
          <w:szCs w:val="24"/>
        </w:rPr>
        <w:t xml:space="preserve"> </w:t>
      </w:r>
    </w:p>
    <w:p w:rsidR="00D20642" w:rsidRDefault="00D20642" w:rsidP="0002200A">
      <w:pPr>
        <w:autoSpaceDE w:val="0"/>
        <w:autoSpaceDN w:val="0"/>
        <w:adjustRightInd w:val="0"/>
        <w:spacing w:after="0" w:line="240" w:lineRule="auto"/>
        <w:rPr>
          <w:rFonts w:cstheme="minorHAnsi"/>
          <w:i/>
        </w:rPr>
      </w:pPr>
    </w:p>
    <w:p w:rsidR="00D20642" w:rsidRPr="00867ED1" w:rsidRDefault="00D20642" w:rsidP="00D2064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867ED1">
        <w:rPr>
          <w:rFonts w:cstheme="minorHAnsi"/>
          <w:b/>
          <w:sz w:val="24"/>
          <w:szCs w:val="24"/>
        </w:rPr>
        <w:t xml:space="preserve">     4. Stressors…</w:t>
      </w:r>
    </w:p>
    <w:p w:rsidR="0035105B" w:rsidRPr="0035105B" w:rsidRDefault="0035105B" w:rsidP="00D20642">
      <w:pPr>
        <w:autoSpaceDE w:val="0"/>
        <w:autoSpaceDN w:val="0"/>
        <w:adjustRightInd w:val="0"/>
        <w:spacing w:after="0" w:line="240" w:lineRule="auto"/>
        <w:rPr>
          <w:rFonts w:cstheme="minorHAnsi"/>
          <w:sz w:val="8"/>
          <w:szCs w:val="8"/>
        </w:rPr>
      </w:pPr>
    </w:p>
    <w:p w:rsidR="0035105B" w:rsidRPr="00867ED1" w:rsidRDefault="0035105B" w:rsidP="00D2064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</w:rPr>
        <w:tab/>
      </w:r>
      <w:r w:rsidRPr="00867ED1">
        <w:rPr>
          <w:rFonts w:cstheme="minorHAnsi"/>
          <w:sz w:val="24"/>
          <w:szCs w:val="24"/>
        </w:rPr>
        <w:t>- Change at work</w:t>
      </w:r>
    </w:p>
    <w:p w:rsidR="0035105B" w:rsidRPr="00867ED1" w:rsidRDefault="0035105B" w:rsidP="00D2064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67ED1">
        <w:rPr>
          <w:rFonts w:cstheme="minorHAnsi"/>
          <w:sz w:val="24"/>
          <w:szCs w:val="24"/>
        </w:rPr>
        <w:tab/>
        <w:t>- Caring for someone in your family that is ill</w:t>
      </w:r>
    </w:p>
    <w:p w:rsidR="0035105B" w:rsidRPr="00867ED1" w:rsidRDefault="0035105B" w:rsidP="00D2064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4"/>
          <w:szCs w:val="24"/>
        </w:rPr>
      </w:pPr>
      <w:r w:rsidRPr="00867ED1">
        <w:rPr>
          <w:rFonts w:cstheme="minorHAnsi"/>
          <w:sz w:val="24"/>
          <w:szCs w:val="24"/>
        </w:rPr>
        <w:tab/>
        <w:t xml:space="preserve">- Too many friends in your life that are “takers” </w:t>
      </w:r>
    </w:p>
    <w:p w:rsidR="00D20642" w:rsidRPr="00867ED1" w:rsidRDefault="0035105B" w:rsidP="00D20642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867ED1">
        <w:rPr>
          <w:rFonts w:cstheme="minorHAnsi"/>
          <w:sz w:val="24"/>
          <w:szCs w:val="24"/>
        </w:rPr>
        <w:t>- Spiritual battle</w:t>
      </w:r>
    </w:p>
    <w:p w:rsidR="0035105B" w:rsidRPr="00867ED1" w:rsidRDefault="0035105B" w:rsidP="00D20642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867ED1">
        <w:rPr>
          <w:rFonts w:cstheme="minorHAnsi"/>
          <w:sz w:val="24"/>
          <w:szCs w:val="24"/>
        </w:rPr>
        <w:t>- Volunteer over commitment</w:t>
      </w:r>
    </w:p>
    <w:p w:rsidR="0035105B" w:rsidRDefault="0035105B" w:rsidP="00D20642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867ED1">
        <w:rPr>
          <w:rFonts w:cstheme="minorHAnsi"/>
          <w:sz w:val="24"/>
          <w:szCs w:val="24"/>
        </w:rPr>
        <w:t xml:space="preserve">- Offense or </w:t>
      </w:r>
      <w:proofErr w:type="spellStart"/>
      <w:r w:rsidRPr="00867ED1">
        <w:rPr>
          <w:rFonts w:cstheme="minorHAnsi"/>
          <w:sz w:val="24"/>
          <w:szCs w:val="24"/>
        </w:rPr>
        <w:t>unforgiveness</w:t>
      </w:r>
      <w:proofErr w:type="spellEnd"/>
    </w:p>
    <w:p w:rsidR="00867ED1" w:rsidRPr="00867ED1" w:rsidRDefault="00867ED1" w:rsidP="00D20642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D20642" w:rsidRDefault="00D20642" w:rsidP="00D20642">
      <w:pPr>
        <w:autoSpaceDE w:val="0"/>
        <w:autoSpaceDN w:val="0"/>
        <w:adjustRightInd w:val="0"/>
        <w:spacing w:after="0" w:line="240" w:lineRule="auto"/>
        <w:rPr>
          <w:rFonts w:cstheme="minorHAnsi"/>
          <w:i/>
        </w:rPr>
      </w:pPr>
    </w:p>
    <w:p w:rsidR="00D20642" w:rsidRPr="00867ED1" w:rsidRDefault="00D20642" w:rsidP="00D2064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4"/>
          <w:szCs w:val="24"/>
        </w:rPr>
      </w:pPr>
      <w:r w:rsidRPr="00867ED1">
        <w:rPr>
          <w:rFonts w:cstheme="minorHAnsi"/>
          <w:b/>
          <w:i/>
          <w:sz w:val="24"/>
          <w:szCs w:val="24"/>
        </w:rPr>
        <w:lastRenderedPageBreak/>
        <w:t xml:space="preserve">      </w:t>
      </w:r>
      <w:r w:rsidRPr="00867ED1">
        <w:rPr>
          <w:rFonts w:cstheme="minorHAnsi"/>
          <w:b/>
          <w:sz w:val="24"/>
          <w:szCs w:val="24"/>
        </w:rPr>
        <w:t>5. Results</w:t>
      </w:r>
    </w:p>
    <w:p w:rsidR="00D20642" w:rsidRPr="00867ED1" w:rsidRDefault="00D20642" w:rsidP="00D20642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i/>
          <w:sz w:val="24"/>
          <w:szCs w:val="24"/>
        </w:rPr>
      </w:pPr>
      <w:r w:rsidRPr="00867ED1">
        <w:rPr>
          <w:rFonts w:cstheme="minorHAnsi"/>
          <w:i/>
          <w:sz w:val="24"/>
          <w:szCs w:val="24"/>
        </w:rPr>
        <w:t>Bride (2007) did a study of master's level</w:t>
      </w:r>
    </w:p>
    <w:p w:rsidR="00D20642" w:rsidRPr="00867ED1" w:rsidRDefault="00D20642" w:rsidP="00D20642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i/>
          <w:sz w:val="24"/>
          <w:szCs w:val="24"/>
        </w:rPr>
      </w:pPr>
      <w:r w:rsidRPr="00867ED1">
        <w:rPr>
          <w:rFonts w:cstheme="minorHAnsi"/>
          <w:i/>
          <w:sz w:val="24"/>
          <w:szCs w:val="24"/>
        </w:rPr>
        <w:t>70.2% of workers experienced at least one symptom of STS in the previous</w:t>
      </w:r>
    </w:p>
    <w:p w:rsidR="00867ED1" w:rsidRDefault="00D20642" w:rsidP="00D20642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i/>
          <w:sz w:val="24"/>
          <w:szCs w:val="24"/>
        </w:rPr>
      </w:pPr>
      <w:proofErr w:type="gramStart"/>
      <w:r w:rsidRPr="00867ED1">
        <w:rPr>
          <w:rFonts w:cstheme="minorHAnsi"/>
          <w:i/>
          <w:sz w:val="24"/>
          <w:szCs w:val="24"/>
        </w:rPr>
        <w:t>week</w:t>
      </w:r>
      <w:proofErr w:type="gramEnd"/>
      <w:r w:rsidRPr="00867ED1">
        <w:rPr>
          <w:rFonts w:cstheme="minorHAnsi"/>
          <w:i/>
          <w:sz w:val="24"/>
          <w:szCs w:val="24"/>
        </w:rPr>
        <w:t xml:space="preserve">, 55% met the criteria for at least one of the core symptom clusters, and </w:t>
      </w:r>
    </w:p>
    <w:p w:rsidR="0002200A" w:rsidRPr="00867ED1" w:rsidRDefault="00D20642" w:rsidP="00867ED1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i/>
          <w:sz w:val="24"/>
          <w:szCs w:val="24"/>
        </w:rPr>
      </w:pPr>
      <w:r w:rsidRPr="00867ED1">
        <w:rPr>
          <w:rFonts w:cstheme="minorHAnsi"/>
          <w:i/>
          <w:sz w:val="24"/>
          <w:szCs w:val="24"/>
        </w:rPr>
        <w:t>15.2% met the</w:t>
      </w:r>
      <w:r w:rsidR="00867ED1">
        <w:rPr>
          <w:rFonts w:cstheme="minorHAnsi"/>
          <w:i/>
          <w:sz w:val="24"/>
          <w:szCs w:val="24"/>
        </w:rPr>
        <w:t xml:space="preserve"> </w:t>
      </w:r>
      <w:r w:rsidRPr="00867ED1">
        <w:rPr>
          <w:rFonts w:cstheme="minorHAnsi"/>
          <w:i/>
          <w:sz w:val="24"/>
          <w:szCs w:val="24"/>
        </w:rPr>
        <w:t>core criteria for a diagnosis of PTSD.</w:t>
      </w:r>
    </w:p>
    <w:p w:rsidR="00D20642" w:rsidRPr="00867ED1" w:rsidRDefault="00D20642" w:rsidP="00D20642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i/>
          <w:sz w:val="8"/>
          <w:szCs w:val="8"/>
        </w:rPr>
      </w:pPr>
    </w:p>
    <w:p w:rsidR="00D20642" w:rsidRPr="00867ED1" w:rsidRDefault="00D20642" w:rsidP="00867ED1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i/>
          <w:sz w:val="24"/>
          <w:szCs w:val="24"/>
        </w:rPr>
      </w:pPr>
      <w:r w:rsidRPr="00867ED1">
        <w:rPr>
          <w:rFonts w:cstheme="minorHAnsi"/>
          <w:i/>
          <w:sz w:val="24"/>
          <w:szCs w:val="24"/>
        </w:rPr>
        <w:t xml:space="preserve">The most often reported symptoms were </w:t>
      </w:r>
      <w:r w:rsidRPr="00867ED1">
        <w:rPr>
          <w:rFonts w:cstheme="minorHAnsi"/>
          <w:b/>
          <w:i/>
          <w:sz w:val="24"/>
          <w:szCs w:val="24"/>
        </w:rPr>
        <w:t>intrusive thoughts</w:t>
      </w:r>
      <w:r w:rsidRPr="00867ED1">
        <w:rPr>
          <w:rFonts w:cstheme="minorHAnsi"/>
          <w:i/>
          <w:sz w:val="24"/>
          <w:szCs w:val="24"/>
        </w:rPr>
        <w:t xml:space="preserve">, </w:t>
      </w:r>
      <w:r w:rsidRPr="00867ED1">
        <w:rPr>
          <w:rFonts w:cstheme="minorHAnsi"/>
          <w:b/>
          <w:i/>
          <w:sz w:val="24"/>
          <w:szCs w:val="24"/>
        </w:rPr>
        <w:t>avoidance</w:t>
      </w:r>
      <w:r w:rsidR="0035105B" w:rsidRPr="00867ED1">
        <w:rPr>
          <w:rFonts w:cstheme="minorHAnsi"/>
          <w:i/>
          <w:sz w:val="24"/>
          <w:szCs w:val="24"/>
        </w:rPr>
        <w:t xml:space="preserve">, </w:t>
      </w:r>
      <w:r w:rsidRPr="00867ED1">
        <w:rPr>
          <w:rFonts w:cstheme="minorHAnsi"/>
          <w:b/>
          <w:i/>
          <w:sz w:val="24"/>
          <w:szCs w:val="24"/>
        </w:rPr>
        <w:t>numbing</w:t>
      </w:r>
      <w:r w:rsidRPr="00867ED1">
        <w:rPr>
          <w:rFonts w:cstheme="minorHAnsi"/>
          <w:i/>
          <w:sz w:val="24"/>
          <w:szCs w:val="24"/>
        </w:rPr>
        <w:t xml:space="preserve"> responses.</w:t>
      </w:r>
    </w:p>
    <w:p w:rsidR="00E40A3B" w:rsidRDefault="00E40A3B" w:rsidP="00E40A3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</w:rPr>
      </w:pPr>
    </w:p>
    <w:p w:rsidR="00E40A3B" w:rsidRPr="00867ED1" w:rsidRDefault="00E40A3B" w:rsidP="00E40A3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867ED1">
        <w:rPr>
          <w:rFonts w:cstheme="minorHAnsi"/>
          <w:b/>
          <w:sz w:val="28"/>
          <w:szCs w:val="28"/>
        </w:rPr>
        <w:t>V</w:t>
      </w:r>
      <w:r w:rsidR="00867ED1">
        <w:rPr>
          <w:rFonts w:cstheme="minorHAnsi"/>
          <w:b/>
          <w:sz w:val="28"/>
          <w:szCs w:val="28"/>
        </w:rPr>
        <w:t>III</w:t>
      </w:r>
      <w:r w:rsidRPr="00867ED1">
        <w:rPr>
          <w:rFonts w:cstheme="minorHAnsi"/>
          <w:b/>
          <w:sz w:val="28"/>
          <w:szCs w:val="28"/>
        </w:rPr>
        <w:t xml:space="preserve">. Practical </w:t>
      </w:r>
      <w:r w:rsidRPr="00867ED1">
        <w:rPr>
          <w:rFonts w:cstheme="minorHAnsi"/>
          <w:b/>
          <w:bCs/>
          <w:sz w:val="28"/>
          <w:szCs w:val="28"/>
        </w:rPr>
        <w:t>Ways to Prevent STS</w:t>
      </w:r>
    </w:p>
    <w:p w:rsidR="00E40A3B" w:rsidRPr="00867ED1" w:rsidRDefault="00E40A3B" w:rsidP="00E40A3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r w:rsidRPr="00867ED1">
        <w:rPr>
          <w:rFonts w:cstheme="minorHAnsi"/>
          <w:bCs/>
          <w:sz w:val="24"/>
          <w:szCs w:val="24"/>
        </w:rPr>
        <w:tab/>
        <w:t>- Sabbaths Rest</w:t>
      </w:r>
    </w:p>
    <w:p w:rsidR="00E40A3B" w:rsidRPr="00867ED1" w:rsidRDefault="00E40A3B" w:rsidP="00E40A3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r w:rsidRPr="00867ED1">
        <w:rPr>
          <w:rFonts w:cstheme="minorHAnsi"/>
          <w:bCs/>
          <w:sz w:val="24"/>
          <w:szCs w:val="24"/>
        </w:rPr>
        <w:tab/>
        <w:t>- Find a physical outlet (hobby or sport)</w:t>
      </w:r>
    </w:p>
    <w:p w:rsidR="00E40A3B" w:rsidRPr="00867ED1" w:rsidRDefault="00E40A3B" w:rsidP="00E40A3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r w:rsidRPr="00867ED1">
        <w:rPr>
          <w:rFonts w:cstheme="minorHAnsi"/>
          <w:bCs/>
          <w:sz w:val="24"/>
          <w:szCs w:val="24"/>
        </w:rPr>
        <w:tab/>
        <w:t>- Scream Technique</w:t>
      </w:r>
    </w:p>
    <w:p w:rsidR="00E40A3B" w:rsidRPr="00867ED1" w:rsidRDefault="00E40A3B" w:rsidP="00E40A3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r w:rsidRPr="00867ED1">
        <w:rPr>
          <w:rFonts w:cstheme="minorHAnsi"/>
          <w:bCs/>
          <w:sz w:val="24"/>
          <w:szCs w:val="24"/>
        </w:rPr>
        <w:tab/>
        <w:t>- G</w:t>
      </w:r>
      <w:r w:rsidR="00AC6503" w:rsidRPr="00867ED1">
        <w:rPr>
          <w:rFonts w:cstheme="minorHAnsi"/>
          <w:bCs/>
          <w:sz w:val="24"/>
          <w:szCs w:val="24"/>
        </w:rPr>
        <w:t>et an emotional “Support Buddy” (allow you to emotionally throw up)</w:t>
      </w:r>
    </w:p>
    <w:p w:rsidR="00E40A3B" w:rsidRPr="00867ED1" w:rsidRDefault="00E40A3B" w:rsidP="00E40A3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r w:rsidRPr="00867ED1">
        <w:rPr>
          <w:rFonts w:cstheme="minorHAnsi"/>
          <w:bCs/>
          <w:sz w:val="24"/>
          <w:szCs w:val="24"/>
        </w:rPr>
        <w:tab/>
        <w:t>- Worship and Quiet time a MUST…. Schedule it!</w:t>
      </w:r>
    </w:p>
    <w:p w:rsidR="00E40A3B" w:rsidRPr="00867ED1" w:rsidRDefault="00E40A3B" w:rsidP="00E40A3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r w:rsidRPr="00867ED1">
        <w:rPr>
          <w:rFonts w:cstheme="minorHAnsi"/>
          <w:bCs/>
          <w:sz w:val="24"/>
          <w:szCs w:val="24"/>
        </w:rPr>
        <w:tab/>
        <w:t>- Sleep</w:t>
      </w:r>
    </w:p>
    <w:p w:rsidR="00E40A3B" w:rsidRPr="00867ED1" w:rsidRDefault="00E40A3B" w:rsidP="00E40A3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r w:rsidRPr="00867ED1">
        <w:rPr>
          <w:rFonts w:cstheme="minorHAnsi"/>
          <w:bCs/>
          <w:sz w:val="24"/>
          <w:szCs w:val="24"/>
        </w:rPr>
        <w:tab/>
        <w:t>- Eat Healthy</w:t>
      </w:r>
    </w:p>
    <w:p w:rsidR="00E40A3B" w:rsidRPr="00867ED1" w:rsidRDefault="00E40A3B" w:rsidP="00E40A3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r w:rsidRPr="00867ED1">
        <w:rPr>
          <w:rFonts w:cstheme="minorHAnsi"/>
          <w:bCs/>
          <w:sz w:val="24"/>
          <w:szCs w:val="24"/>
        </w:rPr>
        <w:tab/>
        <w:t>- Exercise</w:t>
      </w:r>
    </w:p>
    <w:p w:rsidR="00F153B0" w:rsidRDefault="00E40A3B" w:rsidP="00F153B0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bCs/>
          <w:sz w:val="24"/>
          <w:szCs w:val="24"/>
        </w:rPr>
      </w:pPr>
      <w:r w:rsidRPr="00867ED1">
        <w:rPr>
          <w:rFonts w:cstheme="minorHAnsi"/>
          <w:bCs/>
          <w:sz w:val="24"/>
          <w:szCs w:val="24"/>
        </w:rPr>
        <w:t xml:space="preserve">- Get a massage  </w:t>
      </w:r>
    </w:p>
    <w:p w:rsidR="00867ED1" w:rsidRPr="00867ED1" w:rsidRDefault="00867ED1" w:rsidP="00F153B0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bCs/>
          <w:sz w:val="8"/>
          <w:szCs w:val="8"/>
        </w:rPr>
      </w:pPr>
    </w:p>
    <w:p w:rsidR="00E40A3B" w:rsidRPr="00867ED1" w:rsidRDefault="00E40A3B" w:rsidP="00867ED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/>
          <w:sz w:val="24"/>
          <w:szCs w:val="24"/>
        </w:rPr>
      </w:pPr>
      <w:r w:rsidRPr="00867ED1">
        <w:rPr>
          <w:rFonts w:cstheme="minorHAnsi"/>
          <w:bCs/>
          <w:i/>
          <w:sz w:val="24"/>
          <w:szCs w:val="24"/>
        </w:rPr>
        <w:t>These sound simple, but they work!</w:t>
      </w:r>
    </w:p>
    <w:p w:rsidR="00E40A3B" w:rsidRPr="00867ED1" w:rsidRDefault="00E40A3B" w:rsidP="00E40A3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/>
          <w:sz w:val="24"/>
          <w:szCs w:val="24"/>
        </w:rPr>
      </w:pPr>
      <w:r w:rsidRPr="00867ED1">
        <w:rPr>
          <w:rFonts w:cstheme="minorHAnsi"/>
          <w:bCs/>
          <w:i/>
          <w:sz w:val="24"/>
          <w:szCs w:val="24"/>
        </w:rPr>
        <w:t>- Ex; Try arguing with your spouse….naked. You can’t. Because you are changing the normal surroundings, receptors, and systems that causes the brain to reset</w:t>
      </w:r>
    </w:p>
    <w:p w:rsidR="00DE4CF9" w:rsidRDefault="00DE4CF9" w:rsidP="00E40A3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i/>
        </w:rPr>
      </w:pPr>
    </w:p>
    <w:p w:rsidR="00F153B0" w:rsidRPr="00EC0E3B" w:rsidRDefault="00EC0E3B" w:rsidP="00F153B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IX</w:t>
      </w:r>
      <w:r w:rsidR="00F153B0" w:rsidRPr="00EC0E3B">
        <w:rPr>
          <w:rFonts w:cstheme="minorHAnsi"/>
          <w:b/>
          <w:bCs/>
          <w:sz w:val="28"/>
          <w:szCs w:val="28"/>
        </w:rPr>
        <w:t xml:space="preserve">. </w:t>
      </w:r>
      <w:r w:rsidR="00F153B0" w:rsidRPr="00EC0E3B">
        <w:rPr>
          <w:rFonts w:cstheme="minorHAnsi"/>
          <w:b/>
          <w:bCs/>
          <w:sz w:val="28"/>
          <w:szCs w:val="28"/>
        </w:rPr>
        <w:t xml:space="preserve">Scriptural Basis for Addressing Compassion Fatigue </w:t>
      </w:r>
    </w:p>
    <w:p w:rsidR="00F153B0" w:rsidRPr="00F153B0" w:rsidRDefault="00F153B0" w:rsidP="00F153B0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F153B0" w:rsidRPr="00EC0E3B" w:rsidRDefault="00F153B0" w:rsidP="00F153B0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EC0E3B">
        <w:rPr>
          <w:rFonts w:eastAsia="Times New Roman" w:cstheme="minorHAnsi"/>
          <w:b/>
          <w:sz w:val="24"/>
          <w:szCs w:val="24"/>
        </w:rPr>
        <w:t>Proverbs 17:22</w:t>
      </w:r>
      <w:r w:rsidRPr="00EC0E3B">
        <w:rPr>
          <w:rFonts w:eastAsia="Times New Roman" w:cstheme="minorHAnsi"/>
          <w:sz w:val="24"/>
          <w:szCs w:val="24"/>
        </w:rPr>
        <w:t xml:space="preserve">   “</w:t>
      </w:r>
      <w:r w:rsidRPr="00EC0E3B">
        <w:rPr>
          <w:rFonts w:eastAsia="Times New Roman" w:cstheme="minorHAnsi"/>
          <w:i/>
          <w:sz w:val="24"/>
          <w:szCs w:val="24"/>
        </w:rPr>
        <w:t xml:space="preserve">A Merry Heart does </w:t>
      </w:r>
      <w:proofErr w:type="gramStart"/>
      <w:r w:rsidRPr="00EC0E3B">
        <w:rPr>
          <w:rFonts w:eastAsia="Times New Roman" w:cstheme="minorHAnsi"/>
          <w:i/>
          <w:sz w:val="24"/>
          <w:szCs w:val="24"/>
        </w:rPr>
        <w:t>good</w:t>
      </w:r>
      <w:proofErr w:type="gramEnd"/>
      <w:r w:rsidRPr="00EC0E3B">
        <w:rPr>
          <w:rFonts w:eastAsia="Times New Roman" w:cstheme="minorHAnsi"/>
          <w:i/>
          <w:sz w:val="24"/>
          <w:szCs w:val="24"/>
        </w:rPr>
        <w:t xml:space="preserve"> like a medicine....”</w:t>
      </w:r>
    </w:p>
    <w:p w:rsidR="00F153B0" w:rsidRPr="00F153B0" w:rsidRDefault="00F153B0" w:rsidP="00F153B0">
      <w:pPr>
        <w:spacing w:after="0" w:line="240" w:lineRule="auto"/>
        <w:ind w:left="720"/>
        <w:rPr>
          <w:rFonts w:eastAsia="Times New Roman" w:cstheme="minorHAnsi"/>
        </w:rPr>
      </w:pPr>
    </w:p>
    <w:p w:rsidR="00F153B0" w:rsidRPr="00EC0E3B" w:rsidRDefault="00051BF6" w:rsidP="00F153B0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EC0E3B">
        <w:rPr>
          <w:rFonts w:eastAsia="Times New Roman" w:cstheme="minorHAnsi"/>
          <w:b/>
          <w:sz w:val="24"/>
          <w:szCs w:val="24"/>
        </w:rPr>
        <w:t>Romans 12:2</w:t>
      </w:r>
      <w:r w:rsidRPr="00EC0E3B">
        <w:rPr>
          <w:rFonts w:eastAsia="Times New Roman" w:cstheme="minorHAnsi"/>
          <w:sz w:val="24"/>
          <w:szCs w:val="24"/>
        </w:rPr>
        <w:t xml:space="preserve">   </w:t>
      </w:r>
      <w:r w:rsidRPr="00EC0E3B">
        <w:rPr>
          <w:rFonts w:eastAsia="Times New Roman" w:cstheme="minorHAnsi"/>
          <w:i/>
          <w:sz w:val="24"/>
          <w:szCs w:val="24"/>
        </w:rPr>
        <w:t>“</w:t>
      </w:r>
      <w:r w:rsidR="00F153B0" w:rsidRPr="00EC0E3B">
        <w:rPr>
          <w:rFonts w:eastAsia="Times New Roman" w:cstheme="minorHAnsi"/>
          <w:i/>
          <w:sz w:val="24"/>
          <w:szCs w:val="24"/>
        </w:rPr>
        <w:t xml:space="preserve">Be transformed by the renewing of </w:t>
      </w:r>
      <w:r w:rsidR="00F153B0" w:rsidRPr="00EC0E3B">
        <w:rPr>
          <w:rFonts w:eastAsia="Times New Roman" w:cstheme="minorHAnsi"/>
          <w:b/>
          <w:i/>
          <w:sz w:val="24"/>
          <w:szCs w:val="24"/>
        </w:rPr>
        <w:t xml:space="preserve">your </w:t>
      </w:r>
      <w:r w:rsidR="00F153B0" w:rsidRPr="00EC0E3B">
        <w:rPr>
          <w:rFonts w:eastAsia="Times New Roman" w:cstheme="minorHAnsi"/>
          <w:b/>
          <w:i/>
          <w:sz w:val="24"/>
          <w:szCs w:val="24"/>
        </w:rPr>
        <w:t>“</w:t>
      </w:r>
      <w:r w:rsidR="00F153B0" w:rsidRPr="00EC0E3B">
        <w:rPr>
          <w:rFonts w:eastAsia="Times New Roman" w:cstheme="minorHAnsi"/>
          <w:b/>
          <w:i/>
          <w:sz w:val="24"/>
          <w:szCs w:val="24"/>
        </w:rPr>
        <w:t>Mind</w:t>
      </w:r>
      <w:r w:rsidR="00F153B0" w:rsidRPr="00EC0E3B">
        <w:rPr>
          <w:rFonts w:eastAsia="Times New Roman" w:cstheme="minorHAnsi"/>
          <w:b/>
          <w:i/>
          <w:sz w:val="24"/>
          <w:szCs w:val="24"/>
        </w:rPr>
        <w:t>”</w:t>
      </w:r>
    </w:p>
    <w:p w:rsidR="00F153B0" w:rsidRPr="00EC0E3B" w:rsidRDefault="00F153B0" w:rsidP="00F153B0">
      <w:pPr>
        <w:spacing w:after="0"/>
        <w:ind w:firstLine="720"/>
        <w:rPr>
          <w:rFonts w:eastAsia="Times New Roman" w:cstheme="minorHAnsi"/>
          <w:sz w:val="24"/>
          <w:szCs w:val="24"/>
        </w:rPr>
      </w:pPr>
      <w:r w:rsidRPr="00EC0E3B">
        <w:rPr>
          <w:rFonts w:eastAsia="Times New Roman" w:cstheme="minorHAnsi"/>
          <w:i/>
          <w:iCs/>
          <w:sz w:val="24"/>
          <w:szCs w:val="24"/>
        </w:rPr>
        <w:t xml:space="preserve">* </w:t>
      </w:r>
      <w:r w:rsidR="00051BF6" w:rsidRPr="00EC0E3B">
        <w:rPr>
          <w:rFonts w:eastAsia="Times New Roman" w:cstheme="minorHAnsi"/>
          <w:i/>
          <w:iCs/>
          <w:sz w:val="24"/>
          <w:szCs w:val="24"/>
        </w:rPr>
        <w:t xml:space="preserve">(Strong’s Concordance): </w:t>
      </w:r>
      <w:r w:rsidRPr="00EC0E3B">
        <w:rPr>
          <w:rFonts w:eastAsia="Times New Roman" w:cstheme="minorHAnsi"/>
          <w:i/>
          <w:iCs/>
          <w:sz w:val="24"/>
          <w:szCs w:val="24"/>
        </w:rPr>
        <w:t xml:space="preserve">The mind, comprising alike the faculties of </w:t>
      </w:r>
      <w:r w:rsidRPr="00EC0E3B">
        <w:rPr>
          <w:rFonts w:eastAsia="Times New Roman" w:cstheme="minorHAnsi"/>
          <w:b/>
          <w:i/>
          <w:iCs/>
          <w:sz w:val="24"/>
          <w:szCs w:val="24"/>
        </w:rPr>
        <w:t>perceiving</w:t>
      </w:r>
      <w:r w:rsidRPr="00EC0E3B">
        <w:rPr>
          <w:rFonts w:eastAsia="Times New Roman" w:cstheme="minorHAnsi"/>
          <w:i/>
          <w:iCs/>
          <w:sz w:val="24"/>
          <w:szCs w:val="24"/>
        </w:rPr>
        <w:t xml:space="preserve"> and </w:t>
      </w:r>
    </w:p>
    <w:p w:rsidR="00F153B0" w:rsidRPr="00EC0E3B" w:rsidRDefault="00F153B0" w:rsidP="00F153B0">
      <w:pPr>
        <w:spacing w:after="0"/>
        <w:ind w:firstLine="360"/>
        <w:rPr>
          <w:rFonts w:eastAsia="Times New Roman" w:cstheme="minorHAnsi"/>
          <w:i/>
          <w:iCs/>
          <w:sz w:val="24"/>
          <w:szCs w:val="24"/>
        </w:rPr>
      </w:pPr>
      <w:r w:rsidRPr="00EC0E3B">
        <w:rPr>
          <w:rFonts w:eastAsia="Times New Roman" w:cstheme="minorHAnsi"/>
          <w:i/>
          <w:iCs/>
          <w:sz w:val="24"/>
          <w:szCs w:val="24"/>
        </w:rPr>
        <w:t xml:space="preserve">          </w:t>
      </w:r>
      <w:proofErr w:type="gramStart"/>
      <w:r w:rsidRPr="00EC0E3B">
        <w:rPr>
          <w:rFonts w:eastAsia="Times New Roman" w:cstheme="minorHAnsi"/>
          <w:b/>
          <w:i/>
          <w:iCs/>
          <w:sz w:val="24"/>
          <w:szCs w:val="24"/>
        </w:rPr>
        <w:t>understanding</w:t>
      </w:r>
      <w:proofErr w:type="gramEnd"/>
      <w:r w:rsidRPr="00EC0E3B">
        <w:rPr>
          <w:rFonts w:eastAsia="Times New Roman" w:cstheme="minorHAnsi"/>
          <w:b/>
          <w:i/>
          <w:iCs/>
          <w:sz w:val="24"/>
          <w:szCs w:val="24"/>
        </w:rPr>
        <w:t xml:space="preserve"> </w:t>
      </w:r>
      <w:r w:rsidRPr="00EC0E3B">
        <w:rPr>
          <w:rFonts w:eastAsia="Times New Roman" w:cstheme="minorHAnsi"/>
          <w:i/>
          <w:iCs/>
          <w:sz w:val="24"/>
          <w:szCs w:val="24"/>
        </w:rPr>
        <w:t xml:space="preserve">and those of </w:t>
      </w:r>
      <w:r w:rsidRPr="00EC0E3B">
        <w:rPr>
          <w:rFonts w:eastAsia="Times New Roman" w:cstheme="minorHAnsi"/>
          <w:b/>
          <w:i/>
          <w:iCs/>
          <w:sz w:val="24"/>
          <w:szCs w:val="24"/>
        </w:rPr>
        <w:t>feeling, judging, determining</w:t>
      </w:r>
      <w:r w:rsidRPr="00EC0E3B">
        <w:rPr>
          <w:rFonts w:eastAsia="Times New Roman" w:cstheme="minorHAnsi"/>
          <w:i/>
          <w:iCs/>
          <w:sz w:val="24"/>
          <w:szCs w:val="24"/>
        </w:rPr>
        <w:t xml:space="preserve"> </w:t>
      </w:r>
    </w:p>
    <w:p w:rsidR="00051BF6" w:rsidRPr="00EC0E3B" w:rsidRDefault="00051BF6" w:rsidP="00F153B0">
      <w:pPr>
        <w:spacing w:after="0"/>
        <w:ind w:firstLine="360"/>
        <w:rPr>
          <w:rFonts w:eastAsia="Times New Roman" w:cstheme="minorHAnsi"/>
          <w:sz w:val="8"/>
          <w:szCs w:val="8"/>
        </w:rPr>
      </w:pPr>
    </w:p>
    <w:p w:rsidR="00F153B0" w:rsidRPr="00EC0E3B" w:rsidRDefault="00F153B0" w:rsidP="00F153B0">
      <w:pPr>
        <w:numPr>
          <w:ilvl w:val="1"/>
          <w:numId w:val="2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EC0E3B">
        <w:rPr>
          <w:rFonts w:eastAsia="Times New Roman" w:cstheme="minorHAnsi"/>
          <w:i/>
          <w:iCs/>
          <w:sz w:val="24"/>
          <w:szCs w:val="24"/>
        </w:rPr>
        <w:t xml:space="preserve">the intellectual faculty, the understanding </w:t>
      </w:r>
    </w:p>
    <w:p w:rsidR="00F153B0" w:rsidRPr="00EC0E3B" w:rsidRDefault="00F153B0" w:rsidP="00F153B0">
      <w:pPr>
        <w:numPr>
          <w:ilvl w:val="1"/>
          <w:numId w:val="2"/>
        </w:numPr>
        <w:spacing w:before="100" w:beforeAutospacing="1" w:after="0" w:line="240" w:lineRule="auto"/>
        <w:rPr>
          <w:rFonts w:eastAsia="Times New Roman" w:cstheme="minorHAnsi"/>
          <w:sz w:val="24"/>
          <w:szCs w:val="24"/>
        </w:rPr>
      </w:pPr>
      <w:r w:rsidRPr="00EC0E3B">
        <w:rPr>
          <w:rFonts w:eastAsia="Times New Roman" w:cstheme="minorHAnsi"/>
          <w:i/>
          <w:iCs/>
          <w:sz w:val="24"/>
          <w:szCs w:val="24"/>
        </w:rPr>
        <w:t xml:space="preserve">reason in the narrower sense, as the capacity for spiritual truth, the higher powers of the soul, the faculty of perceiving divine things, of </w:t>
      </w:r>
      <w:r w:rsidRPr="00EC0E3B">
        <w:rPr>
          <w:rFonts w:eastAsia="Times New Roman" w:cstheme="minorHAnsi"/>
          <w:i/>
          <w:iCs/>
          <w:sz w:val="24"/>
          <w:szCs w:val="24"/>
        </w:rPr>
        <w:t>recognizing</w:t>
      </w:r>
      <w:r w:rsidRPr="00EC0E3B">
        <w:rPr>
          <w:rFonts w:eastAsia="Times New Roman" w:cstheme="minorHAnsi"/>
          <w:i/>
          <w:iCs/>
          <w:sz w:val="24"/>
          <w:szCs w:val="24"/>
        </w:rPr>
        <w:t xml:space="preserve"> goodness and of hating evil </w:t>
      </w:r>
    </w:p>
    <w:p w:rsidR="00F153B0" w:rsidRPr="00EC0E3B" w:rsidRDefault="00F153B0" w:rsidP="00F153B0">
      <w:pPr>
        <w:numPr>
          <w:ilvl w:val="1"/>
          <w:numId w:val="2"/>
        </w:numPr>
        <w:spacing w:before="100" w:beforeAutospacing="1" w:after="0" w:line="240" w:lineRule="auto"/>
        <w:rPr>
          <w:rFonts w:eastAsia="Times New Roman" w:cstheme="minorHAnsi"/>
          <w:sz w:val="24"/>
          <w:szCs w:val="24"/>
        </w:rPr>
      </w:pPr>
      <w:r w:rsidRPr="00EC0E3B">
        <w:rPr>
          <w:rFonts w:eastAsia="Times New Roman" w:cstheme="minorHAnsi"/>
          <w:i/>
          <w:iCs/>
          <w:sz w:val="24"/>
          <w:szCs w:val="24"/>
        </w:rPr>
        <w:t xml:space="preserve">the power of considering and judging soberly, calmly and impartially </w:t>
      </w:r>
    </w:p>
    <w:p w:rsidR="00F153B0" w:rsidRPr="00EC0E3B" w:rsidRDefault="00F153B0" w:rsidP="00F153B0">
      <w:pPr>
        <w:numPr>
          <w:ilvl w:val="1"/>
          <w:numId w:val="2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EC0E3B">
        <w:rPr>
          <w:rFonts w:eastAsia="Times New Roman" w:cstheme="minorHAnsi"/>
          <w:i/>
          <w:iCs/>
          <w:sz w:val="24"/>
          <w:szCs w:val="24"/>
        </w:rPr>
        <w:t xml:space="preserve">a particular mode of thinking and judging, </w:t>
      </w:r>
      <w:proofErr w:type="spellStart"/>
      <w:r w:rsidRPr="00EC0E3B">
        <w:rPr>
          <w:rFonts w:eastAsia="Times New Roman" w:cstheme="minorHAnsi"/>
          <w:i/>
          <w:iCs/>
          <w:sz w:val="24"/>
          <w:szCs w:val="24"/>
        </w:rPr>
        <w:t>i.e</w:t>
      </w:r>
      <w:proofErr w:type="spellEnd"/>
      <w:r w:rsidRPr="00EC0E3B">
        <w:rPr>
          <w:rFonts w:eastAsia="Times New Roman" w:cstheme="minorHAnsi"/>
          <w:i/>
          <w:iCs/>
          <w:sz w:val="24"/>
          <w:szCs w:val="24"/>
        </w:rPr>
        <w:t xml:space="preserve"> thoughts, feelings, purposes, desires</w:t>
      </w:r>
    </w:p>
    <w:p w:rsidR="00F153B0" w:rsidRPr="00F153B0" w:rsidRDefault="00F153B0" w:rsidP="00F153B0">
      <w:pPr>
        <w:spacing w:after="0" w:line="240" w:lineRule="auto"/>
        <w:ind w:left="1440"/>
        <w:rPr>
          <w:rFonts w:eastAsia="Times New Roman" w:cstheme="minorHAnsi"/>
        </w:rPr>
      </w:pPr>
    </w:p>
    <w:p w:rsidR="00F153B0" w:rsidRPr="00EC0E3B" w:rsidRDefault="00051BF6" w:rsidP="00F153B0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EC0E3B">
        <w:rPr>
          <w:rFonts w:eastAsia="Times New Roman" w:cstheme="minorHAnsi"/>
          <w:b/>
          <w:sz w:val="24"/>
          <w:szCs w:val="24"/>
        </w:rPr>
        <w:t xml:space="preserve">Before &amp; </w:t>
      </w:r>
      <w:proofErr w:type="gramStart"/>
      <w:r w:rsidR="00F153B0" w:rsidRPr="00EC0E3B">
        <w:rPr>
          <w:rFonts w:eastAsia="Times New Roman" w:cstheme="minorHAnsi"/>
          <w:b/>
          <w:sz w:val="24"/>
          <w:szCs w:val="24"/>
        </w:rPr>
        <w:t>After</w:t>
      </w:r>
      <w:proofErr w:type="gramEnd"/>
      <w:r w:rsidR="00F153B0" w:rsidRPr="00EC0E3B">
        <w:rPr>
          <w:rFonts w:eastAsia="Times New Roman" w:cstheme="minorHAnsi"/>
          <w:b/>
          <w:sz w:val="24"/>
          <w:szCs w:val="24"/>
        </w:rPr>
        <w:t xml:space="preserve"> major ministry events</w:t>
      </w:r>
      <w:r w:rsidR="00F153B0" w:rsidRPr="00EC0E3B">
        <w:rPr>
          <w:rFonts w:eastAsia="Times New Roman" w:cstheme="minorHAnsi"/>
          <w:sz w:val="24"/>
          <w:szCs w:val="24"/>
        </w:rPr>
        <w:t>, Jesus separated Himself.... alone (away from people and ministry)</w:t>
      </w:r>
      <w:r w:rsidRPr="00EC0E3B">
        <w:rPr>
          <w:rFonts w:eastAsia="Times New Roman" w:cstheme="minorHAnsi"/>
          <w:sz w:val="24"/>
          <w:szCs w:val="24"/>
        </w:rPr>
        <w:t xml:space="preserve">…. Why? Spiritual and Emotional Well-being </w:t>
      </w:r>
    </w:p>
    <w:p w:rsidR="00F153B0" w:rsidRPr="00F153B0" w:rsidRDefault="00F153B0" w:rsidP="00F153B0">
      <w:pPr>
        <w:spacing w:after="0" w:line="240" w:lineRule="auto"/>
        <w:ind w:left="720"/>
        <w:rPr>
          <w:rFonts w:eastAsia="Times New Roman" w:cstheme="minorHAnsi"/>
        </w:rPr>
      </w:pPr>
    </w:p>
    <w:p w:rsidR="00F153B0" w:rsidRPr="00EC0E3B" w:rsidRDefault="00F153B0" w:rsidP="00F153B0">
      <w:pPr>
        <w:pStyle w:val="ListParagraph"/>
        <w:numPr>
          <w:ilvl w:val="0"/>
          <w:numId w:val="5"/>
        </w:numPr>
        <w:spacing w:after="0"/>
        <w:rPr>
          <w:rFonts w:eastAsia="Times New Roman" w:cstheme="minorHAnsi"/>
          <w:sz w:val="24"/>
          <w:szCs w:val="24"/>
        </w:rPr>
      </w:pPr>
      <w:r w:rsidRPr="00EC0E3B">
        <w:rPr>
          <w:rFonts w:eastAsia="Times New Roman" w:cstheme="minorHAnsi"/>
          <w:b/>
          <w:sz w:val="24"/>
          <w:szCs w:val="24"/>
        </w:rPr>
        <w:t>Psalms 51:12</w:t>
      </w:r>
      <w:r w:rsidRPr="00EC0E3B">
        <w:rPr>
          <w:rFonts w:eastAsia="Times New Roman" w:cstheme="minorHAnsi"/>
          <w:sz w:val="24"/>
          <w:szCs w:val="24"/>
        </w:rPr>
        <w:t>... “</w:t>
      </w:r>
      <w:r w:rsidRPr="00EC0E3B">
        <w:rPr>
          <w:rFonts w:eastAsia="Times New Roman" w:cstheme="minorHAnsi"/>
          <w:b/>
          <w:sz w:val="24"/>
          <w:szCs w:val="24"/>
        </w:rPr>
        <w:t>Restore</w:t>
      </w:r>
      <w:r w:rsidRPr="00EC0E3B">
        <w:rPr>
          <w:rFonts w:eastAsia="Times New Roman" w:cstheme="minorHAnsi"/>
          <w:sz w:val="24"/>
          <w:szCs w:val="24"/>
        </w:rPr>
        <w:t xml:space="preserve">” to me, the “joy” of </w:t>
      </w:r>
      <w:proofErr w:type="spellStart"/>
      <w:r w:rsidRPr="00EC0E3B">
        <w:rPr>
          <w:rFonts w:eastAsia="Times New Roman" w:cstheme="minorHAnsi"/>
          <w:sz w:val="24"/>
          <w:szCs w:val="24"/>
        </w:rPr>
        <w:t>they</w:t>
      </w:r>
      <w:proofErr w:type="spellEnd"/>
      <w:r w:rsidRPr="00EC0E3B">
        <w:rPr>
          <w:rFonts w:eastAsia="Times New Roman" w:cstheme="minorHAnsi"/>
          <w:sz w:val="24"/>
          <w:szCs w:val="24"/>
        </w:rPr>
        <w:t xml:space="preserve"> salvation....</w:t>
      </w:r>
    </w:p>
    <w:p w:rsidR="00F153B0" w:rsidRPr="00F153B0" w:rsidRDefault="00F153B0" w:rsidP="00F153B0">
      <w:pPr>
        <w:pStyle w:val="ListParagraph"/>
        <w:spacing w:after="0"/>
        <w:rPr>
          <w:rFonts w:eastAsia="Times New Roman" w:cstheme="minorHAnsi"/>
        </w:rPr>
      </w:pPr>
    </w:p>
    <w:p w:rsidR="00F153B0" w:rsidRPr="00EC0E3B" w:rsidRDefault="00F153B0" w:rsidP="00F153B0">
      <w:pPr>
        <w:pStyle w:val="ListParagraph"/>
        <w:numPr>
          <w:ilvl w:val="0"/>
          <w:numId w:val="5"/>
        </w:numPr>
        <w:rPr>
          <w:rFonts w:eastAsia="Times New Roman" w:cstheme="minorHAnsi"/>
          <w:sz w:val="24"/>
          <w:szCs w:val="24"/>
        </w:rPr>
      </w:pPr>
      <w:r w:rsidRPr="00EC0E3B">
        <w:rPr>
          <w:rFonts w:eastAsia="Times New Roman" w:cstheme="minorHAnsi"/>
          <w:b/>
          <w:sz w:val="24"/>
          <w:szCs w:val="24"/>
        </w:rPr>
        <w:t>3 John 1:2</w:t>
      </w:r>
      <w:r w:rsidRPr="00EC0E3B">
        <w:rPr>
          <w:rFonts w:eastAsia="Times New Roman" w:cstheme="minorHAnsi"/>
          <w:sz w:val="24"/>
          <w:szCs w:val="24"/>
        </w:rPr>
        <w:t xml:space="preserve"> “Prosper” and be in good health... “soul” prospers </w:t>
      </w:r>
    </w:p>
    <w:p w:rsidR="00F153B0" w:rsidRPr="00EC0E3B" w:rsidRDefault="00F153B0" w:rsidP="00F153B0">
      <w:pPr>
        <w:pStyle w:val="ListParagraph"/>
        <w:ind w:firstLine="720"/>
        <w:rPr>
          <w:rFonts w:eastAsia="Times New Roman" w:cstheme="minorHAnsi"/>
          <w:sz w:val="24"/>
          <w:szCs w:val="24"/>
        </w:rPr>
      </w:pPr>
      <w:r w:rsidRPr="00EC0E3B">
        <w:rPr>
          <w:rFonts w:eastAsia="Times New Roman" w:cstheme="minorHAnsi"/>
          <w:sz w:val="24"/>
          <w:szCs w:val="24"/>
        </w:rPr>
        <w:t xml:space="preserve">- </w:t>
      </w:r>
      <w:r w:rsidRPr="00EC0E3B">
        <w:rPr>
          <w:rFonts w:eastAsia="Times New Roman" w:cstheme="minorHAnsi"/>
          <w:sz w:val="24"/>
          <w:szCs w:val="24"/>
        </w:rPr>
        <w:t>“Have a prosperous journey”</w:t>
      </w:r>
    </w:p>
    <w:p w:rsidR="004A57F6" w:rsidRPr="00EC0E3B" w:rsidRDefault="00F153B0" w:rsidP="00EC0E3B">
      <w:pPr>
        <w:pStyle w:val="ListParagraph"/>
        <w:ind w:right="-540" w:firstLine="720"/>
        <w:rPr>
          <w:rFonts w:eastAsia="Times New Roman" w:cstheme="minorHAnsi"/>
          <w:sz w:val="24"/>
          <w:szCs w:val="24"/>
        </w:rPr>
      </w:pPr>
      <w:r w:rsidRPr="00EC0E3B">
        <w:rPr>
          <w:rFonts w:eastAsia="Times New Roman" w:cstheme="minorHAnsi"/>
          <w:sz w:val="24"/>
          <w:szCs w:val="24"/>
        </w:rPr>
        <w:t xml:space="preserve">- </w:t>
      </w:r>
      <w:r w:rsidRPr="00EC0E3B">
        <w:rPr>
          <w:rFonts w:eastAsia="Times New Roman" w:cstheme="minorHAnsi"/>
          <w:sz w:val="24"/>
          <w:szCs w:val="24"/>
        </w:rPr>
        <w:t>The Soul:</w:t>
      </w:r>
      <w:r w:rsidRPr="00EC0E3B">
        <w:rPr>
          <w:rFonts w:eastAsia="Times New Roman" w:cstheme="minorHAnsi"/>
          <w:sz w:val="24"/>
          <w:szCs w:val="24"/>
        </w:rPr>
        <w:t xml:space="preserve"> </w:t>
      </w:r>
      <w:r w:rsidRPr="00EC0E3B">
        <w:rPr>
          <w:rFonts w:eastAsia="Times New Roman" w:cstheme="minorHAnsi"/>
          <w:i/>
          <w:iCs/>
          <w:sz w:val="24"/>
          <w:szCs w:val="24"/>
        </w:rPr>
        <w:t xml:space="preserve">the seat of the feelings, desires, affections, aversions (our heart, </w:t>
      </w:r>
      <w:r w:rsidR="00EC0E3B">
        <w:rPr>
          <w:rFonts w:eastAsia="Times New Roman" w:cstheme="minorHAnsi"/>
          <w:i/>
          <w:iCs/>
          <w:sz w:val="24"/>
          <w:szCs w:val="24"/>
        </w:rPr>
        <w:t>soul etc.</w:t>
      </w:r>
    </w:p>
    <w:p w:rsidR="004A57F6" w:rsidRPr="00EC0E3B" w:rsidRDefault="00EC0E3B" w:rsidP="00E40A3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X</w:t>
      </w:r>
      <w:r w:rsidR="004A57F6" w:rsidRPr="00EC0E3B">
        <w:rPr>
          <w:rFonts w:cstheme="minorHAnsi"/>
          <w:b/>
          <w:bCs/>
          <w:sz w:val="28"/>
          <w:szCs w:val="28"/>
        </w:rPr>
        <w:t xml:space="preserve">. Work/Life Balance Plan Activity </w:t>
      </w:r>
    </w:p>
    <w:p w:rsidR="004A57F6" w:rsidRDefault="004A57F6" w:rsidP="00E40A3B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4A57F6" w:rsidRPr="00EC0E3B" w:rsidRDefault="00EC0E3B" w:rsidP="00E40A3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X</w:t>
      </w:r>
      <w:r w:rsidR="004A57F6" w:rsidRPr="00EC0E3B">
        <w:rPr>
          <w:rFonts w:cstheme="minorHAnsi"/>
          <w:b/>
          <w:bCs/>
          <w:sz w:val="28"/>
          <w:szCs w:val="28"/>
        </w:rPr>
        <w:t xml:space="preserve">I. COMPASSION FATIGUE TEST Activity </w:t>
      </w:r>
    </w:p>
    <w:p w:rsidR="004A57F6" w:rsidRDefault="004A57F6" w:rsidP="00E40A3B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4A57F6" w:rsidRPr="00EC0E3B" w:rsidRDefault="00EC0E3B" w:rsidP="00E40A3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XII</w:t>
      </w:r>
      <w:r w:rsidR="004A57F6" w:rsidRPr="00EC0E3B">
        <w:rPr>
          <w:rFonts w:cstheme="minorHAnsi"/>
          <w:b/>
          <w:bCs/>
          <w:sz w:val="28"/>
          <w:szCs w:val="28"/>
        </w:rPr>
        <w:t>. Self-Care Inventory Activity</w:t>
      </w:r>
    </w:p>
    <w:p w:rsidR="004A57F6" w:rsidRDefault="004A57F6" w:rsidP="00E40A3B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4A57F6" w:rsidRPr="00EC0E3B" w:rsidRDefault="004A57F6" w:rsidP="004A57F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EC0E3B">
        <w:rPr>
          <w:rFonts w:cstheme="minorHAnsi"/>
          <w:b/>
          <w:bCs/>
          <w:sz w:val="28"/>
          <w:szCs w:val="28"/>
        </w:rPr>
        <w:t>X</w:t>
      </w:r>
      <w:r w:rsidR="00EC0E3B">
        <w:rPr>
          <w:rFonts w:cstheme="minorHAnsi"/>
          <w:b/>
          <w:bCs/>
          <w:sz w:val="28"/>
          <w:szCs w:val="28"/>
        </w:rPr>
        <w:t>III</w:t>
      </w:r>
      <w:r w:rsidRPr="00EC0E3B">
        <w:rPr>
          <w:rFonts w:cstheme="minorHAnsi"/>
          <w:b/>
          <w:bCs/>
          <w:sz w:val="28"/>
          <w:szCs w:val="28"/>
        </w:rPr>
        <w:t>. Personal Action Plan: Daily Strategies Activity</w:t>
      </w:r>
    </w:p>
    <w:p w:rsidR="004A57F6" w:rsidRDefault="004A57F6" w:rsidP="004A57F6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ab/>
      </w:r>
    </w:p>
    <w:p w:rsidR="004A57F6" w:rsidRPr="00EC0E3B" w:rsidRDefault="004A57F6" w:rsidP="004A57F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EC0E3B">
        <w:rPr>
          <w:rFonts w:cstheme="minorHAnsi"/>
          <w:i/>
          <w:iCs/>
          <w:sz w:val="24"/>
          <w:szCs w:val="24"/>
        </w:rPr>
        <w:t>In the next three months, I will:</w:t>
      </w:r>
    </w:p>
    <w:p w:rsidR="004A57F6" w:rsidRPr="00EC0E3B" w:rsidRDefault="004A57F6" w:rsidP="004A57F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C0E3B">
        <w:rPr>
          <w:rFonts w:cstheme="minorHAnsi"/>
          <w:sz w:val="24"/>
          <w:szCs w:val="24"/>
        </w:rPr>
        <w:t xml:space="preserve">     ____ </w:t>
      </w:r>
      <w:proofErr w:type="gramStart"/>
      <w:r w:rsidRPr="00EC0E3B">
        <w:rPr>
          <w:rFonts w:cstheme="minorHAnsi"/>
          <w:sz w:val="24"/>
          <w:szCs w:val="24"/>
        </w:rPr>
        <w:t>In</w:t>
      </w:r>
      <w:proofErr w:type="gramEnd"/>
      <w:r w:rsidRPr="00EC0E3B">
        <w:rPr>
          <w:rFonts w:cstheme="minorHAnsi"/>
          <w:sz w:val="24"/>
          <w:szCs w:val="24"/>
        </w:rPr>
        <w:t xml:space="preserve"> 20-minute increments at least three times per week, I will practice one of the</w:t>
      </w:r>
    </w:p>
    <w:p w:rsidR="004A57F6" w:rsidRPr="00EC0E3B" w:rsidRDefault="004A57F6" w:rsidP="004A57F6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proofErr w:type="gramStart"/>
      <w:r w:rsidRPr="00EC0E3B">
        <w:rPr>
          <w:rFonts w:cstheme="minorHAnsi"/>
          <w:sz w:val="24"/>
          <w:szCs w:val="24"/>
        </w:rPr>
        <w:t>following</w:t>
      </w:r>
      <w:proofErr w:type="gramEnd"/>
      <w:r w:rsidRPr="00EC0E3B">
        <w:rPr>
          <w:rFonts w:cstheme="minorHAnsi"/>
          <w:sz w:val="24"/>
          <w:szCs w:val="24"/>
        </w:rPr>
        <w:t xml:space="preserve"> stress management techniques: meditation, prayer, conscious relaxation,</w:t>
      </w:r>
    </w:p>
    <w:p w:rsidR="004A57F6" w:rsidRPr="00EC0E3B" w:rsidRDefault="004A57F6" w:rsidP="004A57F6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proofErr w:type="gramStart"/>
      <w:r w:rsidRPr="00EC0E3B">
        <w:rPr>
          <w:rFonts w:cstheme="minorHAnsi"/>
          <w:sz w:val="24"/>
          <w:szCs w:val="24"/>
        </w:rPr>
        <w:t>deep</w:t>
      </w:r>
      <w:proofErr w:type="gramEnd"/>
      <w:r w:rsidRPr="00EC0E3B">
        <w:rPr>
          <w:rFonts w:cstheme="minorHAnsi"/>
          <w:sz w:val="24"/>
          <w:szCs w:val="24"/>
        </w:rPr>
        <w:t xml:space="preserve"> breathing, and/or exercise.</w:t>
      </w:r>
    </w:p>
    <w:p w:rsidR="00AC6503" w:rsidRPr="00EC0E3B" w:rsidRDefault="00AC6503" w:rsidP="004A57F6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</w:p>
    <w:p w:rsidR="004A57F6" w:rsidRPr="00EC0E3B" w:rsidRDefault="004A57F6" w:rsidP="004A57F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C0E3B">
        <w:rPr>
          <w:rFonts w:cstheme="minorHAnsi"/>
          <w:sz w:val="24"/>
          <w:szCs w:val="24"/>
        </w:rPr>
        <w:t xml:space="preserve">     ____ At </w:t>
      </w:r>
      <w:r w:rsidR="00AC6503" w:rsidRPr="00EC0E3B">
        <w:rPr>
          <w:rFonts w:cstheme="minorHAnsi"/>
          <w:sz w:val="24"/>
          <w:szCs w:val="24"/>
        </w:rPr>
        <w:t>least once per week, I will meet with my “Support Buddy”</w:t>
      </w:r>
    </w:p>
    <w:p w:rsidR="00AC6503" w:rsidRPr="00EC0E3B" w:rsidRDefault="00AC6503" w:rsidP="004A57F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A57F6" w:rsidRPr="00EC0E3B" w:rsidRDefault="004A57F6" w:rsidP="004A57F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C0E3B">
        <w:rPr>
          <w:rFonts w:cstheme="minorHAnsi"/>
          <w:sz w:val="24"/>
          <w:szCs w:val="24"/>
        </w:rPr>
        <w:t xml:space="preserve">     ____ At least once every two weeks, </w:t>
      </w:r>
      <w:r w:rsidRPr="00EC0E3B">
        <w:rPr>
          <w:rFonts w:cstheme="minorHAnsi"/>
          <w:b/>
          <w:bCs/>
          <w:sz w:val="24"/>
          <w:szCs w:val="24"/>
        </w:rPr>
        <w:t xml:space="preserve">I </w:t>
      </w:r>
      <w:r w:rsidR="00AC6503" w:rsidRPr="00EC0E3B">
        <w:rPr>
          <w:rFonts w:cstheme="minorHAnsi"/>
          <w:sz w:val="24"/>
          <w:szCs w:val="24"/>
        </w:rPr>
        <w:t>will meet with a spiritual leader</w:t>
      </w:r>
      <w:r w:rsidRPr="00EC0E3B">
        <w:rPr>
          <w:rFonts w:cstheme="minorHAnsi"/>
          <w:sz w:val="24"/>
          <w:szCs w:val="24"/>
        </w:rPr>
        <w:t xml:space="preserve"> to discuss a difficult</w:t>
      </w:r>
    </w:p>
    <w:p w:rsidR="004A57F6" w:rsidRPr="00EC0E3B" w:rsidRDefault="00AC6503" w:rsidP="004A57F6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r w:rsidRPr="00EC0E3B">
        <w:rPr>
          <w:rFonts w:cstheme="minorHAnsi"/>
          <w:sz w:val="24"/>
          <w:szCs w:val="24"/>
        </w:rPr>
        <w:t>Issues to</w:t>
      </w:r>
      <w:r w:rsidR="004A57F6" w:rsidRPr="00EC0E3B">
        <w:rPr>
          <w:rFonts w:cstheme="minorHAnsi"/>
          <w:sz w:val="24"/>
          <w:szCs w:val="24"/>
        </w:rPr>
        <w:t xml:space="preserve"> obtain support.</w:t>
      </w:r>
    </w:p>
    <w:p w:rsidR="00DE4CF9" w:rsidRPr="00EC0E3B" w:rsidRDefault="00DE4CF9" w:rsidP="004A57F6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</w:p>
    <w:p w:rsidR="00AC6503" w:rsidRPr="00EC0E3B" w:rsidRDefault="00AC6503" w:rsidP="004A57F6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</w:p>
    <w:p w:rsidR="004A57F6" w:rsidRPr="00EC0E3B" w:rsidRDefault="004A57F6" w:rsidP="004A57F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C0E3B">
        <w:rPr>
          <w:rFonts w:cstheme="minorHAnsi"/>
          <w:sz w:val="24"/>
          <w:szCs w:val="24"/>
        </w:rPr>
        <w:t xml:space="preserve">     ____ If my client is activating my own unresolved trauma, I will meet with a</w:t>
      </w:r>
    </w:p>
    <w:p w:rsidR="004A57F6" w:rsidRPr="00EC0E3B" w:rsidRDefault="004A57F6" w:rsidP="004A57F6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proofErr w:type="gramStart"/>
      <w:r w:rsidRPr="00EC0E3B">
        <w:rPr>
          <w:rFonts w:cstheme="minorHAnsi"/>
          <w:sz w:val="24"/>
          <w:szCs w:val="24"/>
        </w:rPr>
        <w:t>confidant</w:t>
      </w:r>
      <w:proofErr w:type="gramEnd"/>
      <w:r w:rsidRPr="00EC0E3B">
        <w:rPr>
          <w:rFonts w:cstheme="minorHAnsi"/>
          <w:sz w:val="24"/>
          <w:szCs w:val="24"/>
        </w:rPr>
        <w:t xml:space="preserve"> once per week to obtain support, deeper insight, and further strategies</w:t>
      </w:r>
    </w:p>
    <w:p w:rsidR="004A57F6" w:rsidRPr="00EC0E3B" w:rsidRDefault="004A57F6" w:rsidP="004A57F6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bCs/>
          <w:sz w:val="24"/>
          <w:szCs w:val="24"/>
        </w:rPr>
      </w:pPr>
      <w:proofErr w:type="gramStart"/>
      <w:r w:rsidRPr="00EC0E3B">
        <w:rPr>
          <w:rFonts w:cstheme="minorHAnsi"/>
          <w:sz w:val="24"/>
          <w:szCs w:val="24"/>
        </w:rPr>
        <w:t>for</w:t>
      </w:r>
      <w:proofErr w:type="gramEnd"/>
      <w:r w:rsidRPr="00EC0E3B">
        <w:rPr>
          <w:rFonts w:cstheme="minorHAnsi"/>
          <w:sz w:val="24"/>
          <w:szCs w:val="24"/>
        </w:rPr>
        <w:t xml:space="preserve"> managing the responses.</w:t>
      </w:r>
    </w:p>
    <w:p w:rsidR="004A57F6" w:rsidRDefault="004A57F6" w:rsidP="004A57F6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4A57F6" w:rsidRDefault="004A57F6" w:rsidP="004A57F6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:rsidR="004A57F6" w:rsidRPr="00EC0E3B" w:rsidRDefault="004A57F6" w:rsidP="004A57F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EC0E3B">
        <w:rPr>
          <w:rFonts w:cstheme="minorHAnsi"/>
          <w:b/>
          <w:bCs/>
          <w:sz w:val="28"/>
          <w:szCs w:val="28"/>
        </w:rPr>
        <w:t>X</w:t>
      </w:r>
      <w:r w:rsidR="00EC0E3B">
        <w:rPr>
          <w:rFonts w:cstheme="minorHAnsi"/>
          <w:b/>
          <w:bCs/>
          <w:sz w:val="28"/>
          <w:szCs w:val="28"/>
        </w:rPr>
        <w:t>IV</w:t>
      </w:r>
      <w:r w:rsidRPr="00EC0E3B">
        <w:rPr>
          <w:rFonts w:cstheme="minorHAnsi"/>
          <w:b/>
          <w:bCs/>
          <w:sz w:val="28"/>
          <w:szCs w:val="28"/>
        </w:rPr>
        <w:t xml:space="preserve">. </w:t>
      </w:r>
      <w:r w:rsidR="00122CEF" w:rsidRPr="00EC0E3B">
        <w:rPr>
          <w:rFonts w:cstheme="minorHAnsi"/>
          <w:b/>
          <w:bCs/>
          <w:sz w:val="28"/>
          <w:szCs w:val="28"/>
        </w:rPr>
        <w:t xml:space="preserve">Your emotional, spiritual, and physical health and wellbeing </w:t>
      </w:r>
    </w:p>
    <w:p w:rsidR="0035105B" w:rsidRPr="00EC0E3B" w:rsidRDefault="0035105B" w:rsidP="004A57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theme="minorHAnsi"/>
          <w:bCs/>
        </w:rPr>
        <w:tab/>
      </w:r>
      <w:r w:rsidR="00EC0E3B">
        <w:rPr>
          <w:rFonts w:cstheme="minorHAnsi"/>
          <w:bCs/>
        </w:rPr>
        <w:t xml:space="preserve">- </w:t>
      </w:r>
      <w:r w:rsidRPr="00EC0E3B">
        <w:rPr>
          <w:rFonts w:cstheme="minorHAnsi"/>
          <w:bCs/>
          <w:sz w:val="24"/>
          <w:szCs w:val="24"/>
        </w:rPr>
        <w:t xml:space="preserve">II Kings 4:3….. </w:t>
      </w:r>
      <w:r w:rsidR="00AC6503" w:rsidRPr="00EC0E3B">
        <w:rPr>
          <w:rFonts w:cstheme="minorHAnsi"/>
          <w:bCs/>
          <w:sz w:val="24"/>
          <w:szCs w:val="24"/>
        </w:rPr>
        <w:t>“Capacity</w:t>
      </w:r>
      <w:r w:rsidRPr="00EC0E3B">
        <w:rPr>
          <w:rFonts w:cstheme="minorHAnsi"/>
          <w:bCs/>
          <w:sz w:val="24"/>
          <w:szCs w:val="24"/>
        </w:rPr>
        <w:t xml:space="preserve"> Determines </w:t>
      </w:r>
      <w:r w:rsidR="00AC6503" w:rsidRPr="00EC0E3B">
        <w:rPr>
          <w:rFonts w:cstheme="minorHAnsi"/>
          <w:bCs/>
          <w:sz w:val="24"/>
          <w:szCs w:val="24"/>
        </w:rPr>
        <w:t>outpouring”</w:t>
      </w:r>
    </w:p>
    <w:p w:rsidR="0002200A" w:rsidRPr="00EC0E3B" w:rsidRDefault="00EC0E3B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122CEF" w:rsidRPr="00EC0E3B">
        <w:rPr>
          <w:rFonts w:cstheme="minorHAnsi"/>
          <w:sz w:val="24"/>
          <w:szCs w:val="24"/>
        </w:rPr>
        <w:t>“Help yourself by helping others”</w:t>
      </w:r>
    </w:p>
    <w:p w:rsidR="00122CEF" w:rsidRDefault="00122CEF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EC0E3B">
        <w:rPr>
          <w:rFonts w:cstheme="minorHAnsi"/>
          <w:sz w:val="24"/>
          <w:szCs w:val="24"/>
        </w:rPr>
        <w:t xml:space="preserve"> </w:t>
      </w:r>
      <w:r w:rsidR="00EC0E3B">
        <w:rPr>
          <w:rFonts w:cstheme="minorHAnsi"/>
          <w:sz w:val="24"/>
          <w:szCs w:val="24"/>
        </w:rPr>
        <w:t xml:space="preserve">- </w:t>
      </w:r>
      <w:r w:rsidRPr="00EC0E3B">
        <w:rPr>
          <w:rFonts w:cstheme="minorHAnsi"/>
          <w:sz w:val="24"/>
          <w:szCs w:val="24"/>
        </w:rPr>
        <w:t>JAR FULL OF SUNSHINE</w:t>
      </w:r>
    </w:p>
    <w:p w:rsidR="00EC0E3B" w:rsidRDefault="00EC0E3B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EC0E3B" w:rsidRDefault="00EC0E3B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EC0E3B" w:rsidRDefault="00EC0E3B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EC0E3B" w:rsidRDefault="00EC0E3B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EC0E3B" w:rsidRDefault="00EC0E3B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EC0E3B" w:rsidRDefault="00EC0E3B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EC0E3B" w:rsidRDefault="00EC0E3B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EC0E3B" w:rsidRDefault="00EC0E3B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EC0E3B" w:rsidRDefault="00EC0E3B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EC0E3B" w:rsidRDefault="00EC0E3B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EC0E3B" w:rsidRDefault="00EC0E3B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EC0E3B" w:rsidRDefault="00EC0E3B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EC0E3B" w:rsidRDefault="00EC0E3B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EC0E3B" w:rsidRDefault="00EC0E3B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EC0E3B" w:rsidRDefault="00EC0E3B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EC0E3B" w:rsidRDefault="00EC0E3B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EC0E3B" w:rsidRDefault="00EC0E3B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EC0E3B" w:rsidRDefault="00EC0E3B" w:rsidP="0002200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  <w:r w:rsidRPr="00EC0E3B">
        <w:rPr>
          <w:rFonts w:ascii="Arial" w:hAnsi="Arial" w:cs="Arial"/>
          <w:b/>
          <w:bCs/>
          <w:noProof/>
          <w:sz w:val="27"/>
          <w:szCs w:val="27"/>
        </w:rPr>
        <w:drawing>
          <wp:inline distT="0" distB="0" distL="0" distR="0">
            <wp:extent cx="5943600" cy="7631751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  <w:r w:rsidRPr="00EC0E3B">
        <w:rPr>
          <w:rFonts w:ascii="Arial" w:hAnsi="Arial" w:cs="Arial"/>
          <w:b/>
          <w:bCs/>
          <w:noProof/>
          <w:sz w:val="27"/>
          <w:szCs w:val="27"/>
        </w:rPr>
        <w:lastRenderedPageBreak/>
        <w:drawing>
          <wp:inline distT="0" distB="0" distL="0" distR="0">
            <wp:extent cx="5943600" cy="76464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  <w:r w:rsidRPr="00EC0E3B">
        <w:rPr>
          <w:rFonts w:ascii="Arial" w:hAnsi="Arial" w:cs="Arial"/>
          <w:b/>
          <w:bCs/>
          <w:noProof/>
          <w:sz w:val="27"/>
          <w:szCs w:val="27"/>
        </w:rPr>
        <w:lastRenderedPageBreak/>
        <w:drawing>
          <wp:inline distT="0" distB="0" distL="0" distR="0">
            <wp:extent cx="5943600" cy="7631751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  <w:r w:rsidRPr="00EC0E3B">
        <w:rPr>
          <w:rFonts w:ascii="Arial" w:hAnsi="Arial" w:cs="Arial"/>
          <w:b/>
          <w:bCs/>
          <w:noProof/>
          <w:sz w:val="27"/>
          <w:szCs w:val="27"/>
        </w:rPr>
        <w:lastRenderedPageBreak/>
        <w:drawing>
          <wp:inline distT="0" distB="0" distL="0" distR="0">
            <wp:extent cx="5943600" cy="7670679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  <w:r w:rsidRPr="00EC0E3B">
        <w:rPr>
          <w:rFonts w:ascii="Arial" w:hAnsi="Arial" w:cs="Arial"/>
          <w:b/>
          <w:bCs/>
          <w:noProof/>
          <w:sz w:val="27"/>
          <w:szCs w:val="27"/>
        </w:rPr>
        <w:lastRenderedPageBreak/>
        <w:drawing>
          <wp:inline distT="0" distB="0" distL="0" distR="0">
            <wp:extent cx="5943600" cy="7617131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  <w:r w:rsidRPr="00EC0E3B">
        <w:rPr>
          <w:rFonts w:ascii="Arial" w:hAnsi="Arial" w:cs="Arial"/>
          <w:b/>
          <w:bCs/>
          <w:noProof/>
          <w:sz w:val="27"/>
          <w:szCs w:val="27"/>
        </w:rPr>
        <w:lastRenderedPageBreak/>
        <w:drawing>
          <wp:inline distT="0" distB="0" distL="0" distR="0">
            <wp:extent cx="5943600" cy="7655845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  <w:r w:rsidRPr="00EC0E3B">
        <w:rPr>
          <w:rFonts w:ascii="Arial" w:hAnsi="Arial" w:cs="Arial"/>
          <w:b/>
          <w:bCs/>
          <w:noProof/>
          <w:sz w:val="27"/>
          <w:szCs w:val="27"/>
        </w:rPr>
        <w:lastRenderedPageBreak/>
        <w:drawing>
          <wp:inline distT="0" distB="0" distL="0" distR="0">
            <wp:extent cx="5943600" cy="760314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</w:p>
    <w:p w:rsidR="00EC0E3B" w:rsidRDefault="00EC0E3B" w:rsidP="00EC0E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7"/>
          <w:szCs w:val="27"/>
        </w:rPr>
      </w:pPr>
      <w:r w:rsidRPr="00EC0E3B">
        <w:rPr>
          <w:rFonts w:ascii="Arial" w:hAnsi="Arial" w:cs="Arial"/>
          <w:b/>
          <w:bCs/>
          <w:noProof/>
          <w:sz w:val="27"/>
          <w:szCs w:val="27"/>
        </w:rPr>
        <w:lastRenderedPageBreak/>
        <w:drawing>
          <wp:inline distT="0" distB="0" distL="0" distR="0">
            <wp:extent cx="5943600" cy="7651154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E3B" w:rsidSect="00F153B0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618BD"/>
    <w:multiLevelType w:val="multilevel"/>
    <w:tmpl w:val="74042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797CAE"/>
    <w:multiLevelType w:val="multilevel"/>
    <w:tmpl w:val="D9C60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6721CA"/>
    <w:multiLevelType w:val="multilevel"/>
    <w:tmpl w:val="DF14A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ED5F58"/>
    <w:multiLevelType w:val="hybridMultilevel"/>
    <w:tmpl w:val="D8A48D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CB84DAF"/>
    <w:multiLevelType w:val="multilevel"/>
    <w:tmpl w:val="12021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96E549B"/>
    <w:multiLevelType w:val="hybridMultilevel"/>
    <w:tmpl w:val="8BFCE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D16"/>
    <w:rsid w:val="0002200A"/>
    <w:rsid w:val="00023D16"/>
    <w:rsid w:val="00051BF6"/>
    <w:rsid w:val="00120B0C"/>
    <w:rsid w:val="00122CEF"/>
    <w:rsid w:val="0035105B"/>
    <w:rsid w:val="004A57F6"/>
    <w:rsid w:val="00867ED1"/>
    <w:rsid w:val="00AC6503"/>
    <w:rsid w:val="00CF6977"/>
    <w:rsid w:val="00D20642"/>
    <w:rsid w:val="00DE4CF9"/>
    <w:rsid w:val="00E40A3B"/>
    <w:rsid w:val="00E66BC5"/>
    <w:rsid w:val="00EC0E3B"/>
    <w:rsid w:val="00F153B0"/>
    <w:rsid w:val="00F22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AA456"/>
  <w15:chartTrackingRefBased/>
  <w15:docId w15:val="{D78D21A2-1FCB-41DE-BA81-33FD11CE5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53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09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1077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Webb</dc:creator>
  <cp:keywords/>
  <dc:description/>
  <cp:lastModifiedBy>Gary Webb</cp:lastModifiedBy>
  <cp:revision>3</cp:revision>
  <dcterms:created xsi:type="dcterms:W3CDTF">2020-06-16T23:00:00Z</dcterms:created>
  <dcterms:modified xsi:type="dcterms:W3CDTF">2020-06-17T18:27:00Z</dcterms:modified>
</cp:coreProperties>
</file>